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auto"/>
        <w:ind w:right="32"/>
        <w:jc w:val="right"/>
        <w:rPr>
          <w:rFonts w:hint="eastAsia" w:ascii="黑体" w:hAnsi="Arial" w:eastAsia="楷体_GB2312"/>
          <w:bCs/>
          <w:sz w:val="44"/>
          <w:szCs w:val="44"/>
          <w:lang w:eastAsia="zh-CN"/>
        </w:rPr>
      </w:pPr>
      <w:r>
        <w:rPr>
          <w:rFonts w:hint="eastAsia" w:eastAsia="楷体_GB2312"/>
          <w:b/>
          <w:sz w:val="28"/>
        </w:rPr>
        <w:t>项目编号：</w:t>
      </w:r>
      <w:r>
        <w:rPr>
          <w:rFonts w:hint="eastAsia" w:ascii="楷体" w:hAnsi="楷体" w:eastAsia="楷体" w:cs="楷体"/>
          <w:b/>
          <w:bCs/>
          <w:sz w:val="28"/>
          <w:lang w:eastAsia="zh-CN"/>
        </w:rPr>
        <w:t>BZXYCG[202</w:t>
      </w:r>
      <w:r>
        <w:rPr>
          <w:rFonts w:hint="eastAsia" w:ascii="楷体" w:hAnsi="楷体" w:eastAsia="楷体" w:cs="楷体"/>
          <w:b/>
          <w:bCs/>
          <w:sz w:val="28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lang w:eastAsia="zh-CN"/>
        </w:rPr>
        <w:t>]</w:t>
      </w:r>
      <w:r>
        <w:rPr>
          <w:rFonts w:hint="eastAsia" w:ascii="楷体" w:hAnsi="楷体" w:eastAsia="楷体" w:cs="楷体"/>
          <w:b/>
          <w:bCs/>
          <w:sz w:val="28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lang w:eastAsia="zh-CN"/>
        </w:rPr>
        <w:t>号</w:t>
      </w:r>
    </w:p>
    <w:p>
      <w:pPr>
        <w:jc w:val="center"/>
        <w:rPr>
          <w:rFonts w:hint="eastAsia" w:ascii="黑体" w:hAnsi="黑体" w:eastAsia="黑体"/>
          <w:sz w:val="84"/>
          <w:szCs w:val="84"/>
        </w:rPr>
      </w:pPr>
      <w:r>
        <w:rPr>
          <w:rFonts w:hint="eastAsia" w:ascii="黑体" w:hAnsi="Arial" w:eastAsia="黑体"/>
          <w:b/>
          <w:sz w:val="44"/>
          <w:szCs w:val="44"/>
          <w:lang w:eastAsia="zh-CN"/>
        </w:rPr>
        <w:t>亳州学院行知广场宣传栏更换项目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招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标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文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件</w:t>
      </w:r>
    </w:p>
    <w:p>
      <w:pPr>
        <w:spacing w:line="480" w:lineRule="auto"/>
        <w:ind w:right="32"/>
        <w:rPr>
          <w:rFonts w:ascii="楷体_GB2312" w:hAnsi="Arial" w:eastAsia="楷体_GB2312"/>
          <w:b/>
          <w:sz w:val="28"/>
        </w:rPr>
      </w:pPr>
    </w:p>
    <w:p>
      <w:pPr>
        <w:spacing w:line="480" w:lineRule="auto"/>
        <w:ind w:right="32"/>
        <w:outlineLvl w:val="0"/>
        <w:rPr>
          <w:rFonts w:ascii="楷体_GB2312" w:hAnsi="Arial" w:eastAsia="楷体_GB2312"/>
          <w:b/>
          <w:sz w:val="28"/>
        </w:rPr>
      </w:pPr>
    </w:p>
    <w:p>
      <w:pPr>
        <w:spacing w:line="480" w:lineRule="auto"/>
        <w:ind w:right="32"/>
        <w:outlineLvl w:val="0"/>
        <w:rPr>
          <w:rFonts w:ascii="黑体" w:hAnsi="Arial" w:eastAsia="黑体"/>
          <w:b/>
          <w:sz w:val="36"/>
          <w:szCs w:val="36"/>
        </w:rPr>
      </w:pPr>
    </w:p>
    <w:p>
      <w:pPr>
        <w:spacing w:line="480" w:lineRule="auto"/>
        <w:ind w:right="32" w:firstLine="708" w:firstLineChars="196"/>
        <w:outlineLvl w:val="0"/>
        <w:rPr>
          <w:rFonts w:ascii="黑体" w:hAnsi="Arial" w:eastAsia="黑体"/>
          <w:b/>
          <w:sz w:val="36"/>
          <w:szCs w:val="36"/>
        </w:rPr>
      </w:pPr>
      <w:r>
        <w:rPr>
          <w:rFonts w:hint="eastAsia" w:ascii="黑体" w:hAnsi="Arial" w:eastAsia="黑体"/>
          <w:b/>
          <w:sz w:val="36"/>
          <w:szCs w:val="36"/>
        </w:rPr>
        <w:t xml:space="preserve">          采   购   人：亳 州 学 院</w:t>
      </w:r>
    </w:p>
    <w:p>
      <w:pPr>
        <w:pStyle w:val="11"/>
        <w:jc w:val="center"/>
        <w:rPr>
          <w:rFonts w:ascii="黑体" w:hAnsi="Arial" w:eastAsia="黑体"/>
          <w:b/>
          <w:sz w:val="32"/>
          <w:szCs w:val="32"/>
          <w:lang w:bidi="ar-SA"/>
        </w:rPr>
      </w:pPr>
      <w:r>
        <w:rPr>
          <w:rFonts w:ascii="Times New Roman"/>
        </w:rPr>
        <w:t>20</w:t>
      </w:r>
      <w:r>
        <w:rPr>
          <w:rFonts w:hint="eastAsia" w:ascii="Times New Roman"/>
        </w:rPr>
        <w:t>2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/>
        </w:rPr>
        <w:t>月</w:t>
      </w:r>
    </w:p>
    <w:p>
      <w:pPr>
        <w:spacing w:line="600" w:lineRule="exact"/>
        <w:rPr>
          <w:rFonts w:ascii="Arial" w:hAnsi="Arial" w:eastAsia="黑体"/>
          <w:b/>
          <w:sz w:val="36"/>
        </w:rPr>
      </w:pPr>
    </w:p>
    <w:p>
      <w:pPr>
        <w:spacing w:line="600" w:lineRule="exact"/>
        <w:jc w:val="center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第一章</w:t>
      </w:r>
      <w:r>
        <w:rPr>
          <w:rFonts w:ascii="Arial" w:hAnsi="Arial" w:eastAsia="黑体"/>
          <w:b/>
          <w:sz w:val="36"/>
        </w:rPr>
        <w:t xml:space="preserve">  </w:t>
      </w:r>
      <w:bookmarkStart w:id="0" w:name="_Hlk450146187"/>
      <w:r>
        <w:rPr>
          <w:rFonts w:hint="eastAsia" w:ascii="Arial" w:hAnsi="Arial" w:eastAsia="黑体"/>
          <w:b/>
          <w:sz w:val="36"/>
        </w:rPr>
        <w:t>招标书</w:t>
      </w:r>
      <w:bookmarkEnd w:id="0"/>
    </w:p>
    <w:p>
      <w:pPr>
        <w:numPr>
          <w:ilvl w:val="0"/>
          <w:numId w:val="1"/>
        </w:numPr>
        <w:spacing w:line="0" w:lineRule="atLeast"/>
        <w:jc w:val="center"/>
        <w:rPr>
          <w:rFonts w:ascii="Arial" w:hAnsi="Arial" w:eastAsia="黑体"/>
          <w:b/>
          <w:sz w:val="36"/>
        </w:rPr>
      </w:pPr>
      <w:bookmarkStart w:id="1" w:name="_Hlk450145046"/>
      <w:r>
        <w:rPr>
          <w:rFonts w:hint="eastAsia" w:ascii="Arial" w:hAnsi="Arial" w:eastAsia="黑体"/>
          <w:b/>
          <w:sz w:val="36"/>
        </w:rPr>
        <w:t>投标人须知前附表</w:t>
      </w:r>
      <w:bookmarkEnd w:id="1"/>
    </w:p>
    <w:tbl>
      <w:tblPr>
        <w:tblStyle w:val="16"/>
        <w:tblW w:w="918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2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序号</w:t>
            </w:r>
          </w:p>
        </w:tc>
        <w:tc>
          <w:tcPr>
            <w:tcW w:w="8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内</w:t>
            </w:r>
            <w:r>
              <w:rPr>
                <w:rFonts w:ascii="Arial" w:hAnsi="Arial" w:eastAsia="黑体"/>
                <w:b/>
                <w:sz w:val="30"/>
              </w:rPr>
              <w:t xml:space="preserve">  </w:t>
            </w:r>
            <w:r>
              <w:rPr>
                <w:rFonts w:hint="eastAsia" w:ascii="Arial" w:hAnsi="Arial" w:eastAsia="黑体"/>
                <w:b/>
                <w:sz w:val="30"/>
              </w:rPr>
              <w:t>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1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1677" w:hanging="1677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亳州学院行知广场宣传栏更换项目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项目编号：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BZXYCG[202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/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2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 购 人：亳州学院</w:t>
            </w:r>
          </w:p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采购人地址：亳州市区内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3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招标方式：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最低价中标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4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投标书递交至：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投标截止时间：见招标公告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5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开标时间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开标地点：勤政楼1053室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6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电子投标（PDF文件）</w:t>
            </w:r>
          </w:p>
        </w:tc>
      </w:tr>
    </w:tbl>
    <w:p>
      <w:pPr>
        <w:jc w:val="center"/>
        <w:rPr>
          <w:rFonts w:ascii="Arial" w:hAnsi="Arial" w:eastAsia="黑体"/>
          <w:b/>
          <w:sz w:val="36"/>
        </w:rPr>
      </w:pPr>
      <w:bookmarkStart w:id="2" w:name="_Hlk450145192"/>
    </w:p>
    <w:bookmarkEnd w:id="2"/>
    <w:p>
      <w:pPr>
        <w:spacing w:line="400" w:lineRule="exact"/>
        <w:rPr>
          <w:rFonts w:ascii="Arial" w:hAnsi="Arial" w:eastAsia="黑体"/>
          <w:b/>
          <w:sz w:val="36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widowControl/>
        <w:jc w:val="left"/>
        <w:sectPr>
          <w:pgSz w:w="11906" w:h="16838"/>
          <w:pgMar w:top="1418" w:right="1304" w:bottom="1134" w:left="1134" w:header="510" w:footer="340" w:gutter="170"/>
          <w:cols w:space="720" w:num="1"/>
        </w:sectPr>
      </w:pPr>
    </w:p>
    <w:p>
      <w:pPr>
        <w:ind w:firstLine="420"/>
        <w:jc w:val="center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hint="eastAsia" w:ascii="黑体" w:hAnsi="Arial" w:eastAsia="黑体"/>
          <w:b/>
          <w:color w:val="000000"/>
          <w:sz w:val="36"/>
        </w:rPr>
        <w:t>二、采购内容及要求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投标人的资格要求</w:t>
      </w:r>
    </w:p>
    <w:p>
      <w:pPr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1.符合《政府采购法》第二十二条相关规定；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二、控制价</w:t>
      </w:r>
    </w:p>
    <w:p>
      <w:pPr>
        <w:ind w:firstLine="636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本项目控制价为（人民币）：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60000</w:t>
      </w:r>
      <w:r>
        <w:rPr>
          <w:rFonts w:hint="eastAsia" w:ascii="Calibri" w:hAnsi="Calibri" w:eastAsia="仿宋_GB2312"/>
          <w:sz w:val="32"/>
          <w:szCs w:val="32"/>
        </w:rPr>
        <w:t>元（大写：</w:t>
      </w:r>
      <w:r>
        <w:rPr>
          <w:rFonts w:hint="eastAsia" w:ascii="Calibri" w:hAnsi="Calibri" w:eastAsia="仿宋_GB2312"/>
          <w:sz w:val="32"/>
          <w:szCs w:val="32"/>
          <w:lang w:eastAsia="zh-CN"/>
        </w:rPr>
        <w:t>陆万</w:t>
      </w:r>
      <w:r>
        <w:rPr>
          <w:rFonts w:hint="eastAsia" w:ascii="Calibri" w:hAnsi="Calibri" w:eastAsia="仿宋_GB2312"/>
          <w:sz w:val="32"/>
          <w:szCs w:val="32"/>
        </w:rPr>
        <w:t>元）。</w:t>
      </w:r>
    </w:p>
    <w:p>
      <w:pPr>
        <w:ind w:firstLine="636"/>
        <w:rPr>
          <w:rFonts w:ascii="Calibri" w:hAnsi="Calibri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供货周期或安装工期</w:t>
      </w:r>
    </w:p>
    <w:p>
      <w:pPr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签定合同后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7个工</w:t>
      </w:r>
      <w:r>
        <w:rPr>
          <w:rFonts w:hint="eastAsia" w:ascii="Calibri" w:hAnsi="Calibri" w:eastAsia="仿宋_GB2312"/>
          <w:sz w:val="32"/>
          <w:szCs w:val="32"/>
        </w:rPr>
        <w:t>作日内完成供货、安装、调试。</w:t>
      </w:r>
    </w:p>
    <w:p>
      <w:pPr>
        <w:rPr>
          <w:rFonts w:ascii="Calibri" w:hAnsi="Calibri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四、款项说明</w:t>
      </w:r>
    </w:p>
    <w:p>
      <w:pPr>
        <w:ind w:firstLine="640" w:firstLineChars="200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</w:rPr>
        <w:t>1.履约保证金：签订合同前转账缴纳中标金额的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仿宋_GB2312"/>
          <w:sz w:val="32"/>
          <w:szCs w:val="32"/>
        </w:rPr>
        <w:t>%款额，作为履约保证金，履约保证金转入账户为（开户名：亳州学院，账号：34001888608053005277；开户行：中国建设银行股份有限公司亳州市分行，统一社会信用代码：123416004859573950；转账备注信息为：亳州学院行知广场宣传栏更换项目履约保证金）。验收合格后，履约保证金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无息退还</w:t>
      </w:r>
    </w:p>
    <w:p>
      <w:pPr>
        <w:ind w:firstLine="640" w:firstLineChars="200"/>
        <w:rPr>
          <w:rFonts w:hint="eastAsia" w:ascii="Calibri" w:hAnsi="Calibri" w:eastAsia="仿宋_GB2312"/>
          <w:sz w:val="32"/>
          <w:szCs w:val="32"/>
          <w:lang w:eastAsia="zh-CN"/>
        </w:rPr>
      </w:pPr>
      <w:bookmarkStart w:id="6" w:name="_GoBack"/>
      <w:bookmarkEnd w:id="6"/>
      <w:r>
        <w:rPr>
          <w:rFonts w:hint="eastAsia" w:ascii="Calibri" w:hAnsi="Calibri" w:eastAsia="仿宋_GB2312"/>
          <w:sz w:val="32"/>
          <w:szCs w:val="32"/>
        </w:rPr>
        <w:t>2.付款：验收合格后，付合同总价款的100%。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技术方案或设备及材料清单</w:t>
      </w:r>
    </w:p>
    <w:tbl>
      <w:tblPr>
        <w:tblStyle w:val="16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4586"/>
        <w:gridCol w:w="850"/>
        <w:gridCol w:w="795"/>
        <w:gridCol w:w="825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货物名称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技术参数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单价(元)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小计(元)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宣传栏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箱体规格：110cm*280cm*3块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2、柱子规格：13cm*20cm*260cm*4根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技术参数：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立柱采用不锈钢板折成13.5cm*20.5cm方管、高度260cm一组4根；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箱体采用不锈钢板折成120cm*280cm厚12cm正面5cm一组3个块；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箱体后开启代液压杆、正面钢化玻璃5mm厚一组3块；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箱体后开启门采用双面不锈钢板、中间用3cm*3cm方管焊接一组3块；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顶面采用不锈钢管焊造型支架、在用不锈钢板包围顶面10m*0.7m*0.35m厚；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顶面与箱体联接采用20cm圆管。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3万元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6万元</w:t>
            </w:r>
          </w:p>
        </w:tc>
      </w:tr>
    </w:tbl>
    <w:p>
      <w:pPr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说明：所投货物报价包含税费、运输、人工等一切费用，后续不再另行追加任何费用。</w:t>
      </w:r>
    </w:p>
    <w:p/>
    <w:p>
      <w:r>
        <w:br w:type="page"/>
      </w:r>
    </w:p>
    <w:p>
      <w:pPr>
        <w:pStyle w:val="2"/>
      </w:pPr>
    </w:p>
    <w:p>
      <w:pPr>
        <w:spacing w:line="740" w:lineRule="exact"/>
        <w:ind w:firstLine="882" w:firstLineChars="122"/>
        <w:jc w:val="center"/>
        <w:rPr>
          <w:rFonts w:hint="eastAsia" w:ascii="Arial" w:hAnsi="Arial" w:eastAsia="黑体"/>
          <w:b/>
          <w:sz w:val="72"/>
        </w:rPr>
      </w:pPr>
      <w:bookmarkStart w:id="3" w:name="_Hlk450146333"/>
      <w:r>
        <w:rPr>
          <w:rFonts w:hint="eastAsia" w:ascii="Arial" w:hAnsi="Arial" w:eastAsia="黑体"/>
          <w:b/>
          <w:sz w:val="72"/>
        </w:rPr>
        <w:t>投</w:t>
      </w:r>
      <w:r>
        <w:rPr>
          <w:rFonts w:ascii="Arial" w:hAnsi="Arial" w:eastAsia="黑体"/>
          <w:b/>
          <w:sz w:val="72"/>
        </w:rPr>
        <w:t xml:space="preserve">    </w:t>
      </w:r>
      <w:r>
        <w:rPr>
          <w:rFonts w:hint="eastAsia" w:ascii="Arial" w:hAnsi="Arial" w:eastAsia="黑体"/>
          <w:b/>
          <w:sz w:val="72"/>
        </w:rPr>
        <w:t>标</w:t>
      </w:r>
      <w:r>
        <w:rPr>
          <w:rFonts w:ascii="Arial" w:hAnsi="Arial" w:eastAsia="黑体"/>
          <w:b/>
          <w:sz w:val="72"/>
        </w:rPr>
        <w:t xml:space="preserve">   </w:t>
      </w:r>
      <w:r>
        <w:rPr>
          <w:rFonts w:hint="eastAsia" w:ascii="Arial" w:hAnsi="Arial" w:eastAsia="黑体"/>
          <w:b/>
          <w:sz w:val="72"/>
        </w:rPr>
        <w:t>书</w:t>
      </w:r>
      <w:bookmarkEnd w:id="3"/>
    </w:p>
    <w:p>
      <w:pPr>
        <w:spacing w:line="74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740" w:lineRule="exact"/>
        <w:ind w:left="1134" w:leftChars="540"/>
        <w:rPr>
          <w:rFonts w:hint="eastAsia"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项目名称：</w:t>
      </w:r>
      <w:r>
        <w:rPr>
          <w:rFonts w:ascii="Arial" w:hAnsi="Arial" w:eastAsia="黑体"/>
          <w:sz w:val="32"/>
          <w:u w:val="single"/>
        </w:rPr>
        <w:t xml:space="preserve">                              </w:t>
      </w:r>
    </w:p>
    <w:p>
      <w:pPr>
        <w:spacing w:line="740" w:lineRule="exact"/>
        <w:ind w:left="1134" w:leftChars="540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项目编号：</w:t>
      </w:r>
      <w:r>
        <w:rPr>
          <w:rFonts w:ascii="Arial" w:hAnsi="Arial" w:eastAsia="黑体"/>
          <w:sz w:val="32"/>
          <w:u w:val="single"/>
        </w:rPr>
        <w:t xml:space="preserve">  </w:t>
      </w:r>
      <w:r>
        <w:rPr>
          <w:rFonts w:hint="eastAsia" w:ascii="Arial" w:hAnsi="Arial" w:eastAsia="黑体"/>
          <w:sz w:val="32"/>
          <w:u w:val="single"/>
        </w:rPr>
        <w:t xml:space="preserve">                            </w:t>
      </w: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right"/>
        <w:rPr>
          <w:rFonts w:ascii="Arial" w:hAnsi="Arial" w:eastAsia="黑体"/>
          <w:sz w:val="32"/>
        </w:rPr>
      </w:pPr>
    </w:p>
    <w:p>
      <w:pPr>
        <w:spacing w:line="400" w:lineRule="exact"/>
        <w:ind w:firstLine="710" w:firstLineChars="222"/>
        <w:rPr>
          <w:rFonts w:hint="eastAsia" w:ascii="Arial" w:hAnsi="Arial" w:eastAsia="黑体"/>
          <w:b/>
          <w:sz w:val="32"/>
          <w:u w:val="single"/>
        </w:rPr>
      </w:pPr>
      <w:r>
        <w:rPr>
          <w:rFonts w:hint="eastAsia" w:ascii="Arial" w:hAnsi="Arial" w:eastAsia="黑体"/>
          <w:sz w:val="32"/>
        </w:rPr>
        <w:t>投</w:t>
      </w:r>
      <w:r>
        <w:rPr>
          <w:rFonts w:ascii="Arial" w:hAnsi="Arial" w:eastAsia="黑体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标</w:t>
      </w:r>
      <w:r>
        <w:rPr>
          <w:rFonts w:ascii="Arial" w:hAnsi="Arial" w:eastAsia="黑体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人：</w:t>
      </w:r>
      <w:r>
        <w:rPr>
          <w:rFonts w:ascii="Arial" w:hAnsi="Arial" w:eastAsia="黑体"/>
          <w:b/>
          <w:sz w:val="32"/>
          <w:u w:val="single"/>
        </w:rPr>
        <w:t xml:space="preserve">                                </w:t>
      </w:r>
    </w:p>
    <w:p>
      <w:pPr>
        <w:spacing w:line="400" w:lineRule="exact"/>
        <w:ind w:firstLine="713" w:firstLineChars="222"/>
        <w:rPr>
          <w:rFonts w:ascii="Arial" w:hAnsi="Arial" w:eastAsia="黑体"/>
          <w:b/>
          <w:sz w:val="32"/>
          <w:u w:val="single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年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月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日</w:t>
      </w:r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  <w:r>
        <w:rPr>
          <w:rFonts w:ascii="Arial" w:hAnsi="Arial" w:eastAsia="黑体"/>
          <w:b/>
          <w:sz w:val="36"/>
        </w:rPr>
        <w:br w:type="page"/>
      </w:r>
      <w:bookmarkStart w:id="4" w:name="_Hlk450146465"/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投标函</w:t>
      </w:r>
      <w:bookmarkEnd w:id="4"/>
    </w:p>
    <w:p>
      <w:pPr>
        <w:spacing w:line="400" w:lineRule="exact"/>
        <w:ind w:firstLine="341" w:firstLineChars="122"/>
        <w:jc w:val="center"/>
        <w:rPr>
          <w:rFonts w:ascii="Arial" w:hAnsi="Arial" w:eastAsia="仿宋_GB2312"/>
          <w:sz w:val="28"/>
        </w:rPr>
      </w:pPr>
    </w:p>
    <w:p>
      <w:pPr>
        <w:spacing w:line="400" w:lineRule="exact"/>
        <w:ind w:firstLine="343" w:firstLineChars="122"/>
        <w:rPr>
          <w:rFonts w:ascii="Arial" w:hAnsi="Arial" w:eastAsia="仿宋_GB2312"/>
          <w:b/>
          <w:sz w:val="28"/>
        </w:rPr>
      </w:pPr>
      <w:r>
        <w:rPr>
          <w:rFonts w:hint="eastAsia" w:ascii="Arial" w:hAnsi="Arial" w:eastAsia="仿宋_GB2312"/>
          <w:b/>
          <w:sz w:val="28"/>
        </w:rPr>
        <w:t>致：亳州学院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1、根据贵校招标书，我们决定参加贵校组织的“</w:t>
      </w:r>
      <w:r>
        <w:rPr>
          <w:rFonts w:hint="eastAsia" w:ascii="仿宋_GB2312" w:hAnsi="Arial" w:eastAsia="仿宋_GB2312"/>
          <w:sz w:val="28"/>
          <w:u w:val="single"/>
        </w:rPr>
        <w:t xml:space="preserve">        </w:t>
      </w:r>
      <w:r>
        <w:rPr>
          <w:rFonts w:hint="eastAsia" w:ascii="仿宋_GB2312" w:hAnsi="Arial" w:eastAsia="仿宋_GB2312"/>
          <w:sz w:val="28"/>
          <w:highlight w:val="yellow"/>
          <w:u w:val="single"/>
        </w:rPr>
        <w:t xml:space="preserve"> </w:t>
      </w:r>
      <w:r>
        <w:rPr>
          <w:rFonts w:hint="eastAsia" w:ascii="仿宋_GB2312" w:hAnsi="Arial" w:eastAsia="仿宋_GB2312"/>
          <w:sz w:val="28"/>
          <w:highlight w:val="yellow"/>
        </w:rPr>
        <w:t>项目</w:t>
      </w:r>
      <w:r>
        <w:rPr>
          <w:rFonts w:hint="eastAsia" w:ascii="仿宋_GB2312" w:hAnsi="Arial" w:eastAsia="仿宋_GB2312"/>
          <w:sz w:val="28"/>
        </w:rPr>
        <w:t>”的招标采购活动。我方授权</w:t>
      </w:r>
      <w:r>
        <w:rPr>
          <w:rFonts w:hint="eastAsia" w:ascii="仿宋_GB2312" w:hAnsi="Arial" w:eastAsia="仿宋_GB2312"/>
          <w:sz w:val="28"/>
          <w:u w:val="single"/>
        </w:rPr>
        <w:t xml:space="preserve">        </w:t>
      </w:r>
      <w:r>
        <w:rPr>
          <w:rFonts w:hint="eastAsia" w:ascii="仿宋_GB2312" w:hAnsi="Arial" w:eastAsia="仿宋_GB2312"/>
          <w:sz w:val="28"/>
        </w:rPr>
        <w:t>(姓名和职务)代表我方全权处理本项目投标的有关事宜。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bookmarkStart w:id="5" w:name="_Toc27088"/>
      <w:r>
        <w:rPr>
          <w:rFonts w:hint="eastAsia" w:ascii="仿宋_GB2312" w:hAnsi="Arial" w:eastAsia="仿宋_GB2312"/>
          <w:sz w:val="28"/>
        </w:rPr>
        <w:t>2、我方愿意按照招标文件规定的各项要求，向甲方提供所需的服务。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3、一旦我方中标，我方将严格履行合同规定的责任和义务。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4、我方为本项目提交的投标书一式两份，其中正本一份、副本一份。</w:t>
      </w:r>
    </w:p>
    <w:p>
      <w:pPr>
        <w:tabs>
          <w:tab w:val="left" w:pos="840"/>
        </w:tabs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5、我方愿意提供贵校可能另外要求的、与投标有关的文件资料，并保证我方已提供和将要提供的文件是真实的、准确的。</w:t>
      </w:r>
    </w:p>
    <w:p>
      <w:pPr>
        <w:spacing w:line="500" w:lineRule="exact"/>
        <w:ind w:right="34" w:firstLine="560" w:firstLineChars="200"/>
        <w:jc w:val="left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6、我方提供的此项目所有证件的复印件与原件相符，是真实、合法、有效的，提供的综合业绩资料是真实的。如发现虚假证件或虚假陈述，我方愿承担与此相关的一切法律后果。</w:t>
      </w:r>
    </w:p>
    <w:p>
      <w:pPr>
        <w:tabs>
          <w:tab w:val="left" w:pos="0"/>
          <w:tab w:val="left" w:pos="840"/>
        </w:tabs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7、我方完全理解贵校不一定将合同授予最低报价的投标人。</w:t>
      </w:r>
    </w:p>
    <w:p>
      <w:pPr>
        <w:tabs>
          <w:tab w:val="left" w:pos="0"/>
          <w:tab w:val="left" w:pos="840"/>
        </w:tabs>
        <w:spacing w:line="400" w:lineRule="exact"/>
        <w:ind w:firstLine="341" w:firstLineChars="122"/>
        <w:rPr>
          <w:rFonts w:ascii="Arial" w:hAnsi="Arial" w:eastAsia="仿宋_GB2312"/>
          <w:sz w:val="28"/>
        </w:rPr>
      </w:pP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  <w:r>
        <w:rPr>
          <w:rFonts w:hint="eastAsia" w:ascii="Arial" w:hAnsi="Arial" w:eastAsia="仿宋_GB2312"/>
          <w:sz w:val="28"/>
        </w:rPr>
        <w:t>投标单位名称：</w:t>
      </w:r>
      <w:r>
        <w:rPr>
          <w:rFonts w:ascii="Arial" w:hAnsi="Arial" w:eastAsia="仿宋_GB2312"/>
          <w:sz w:val="28"/>
          <w:u w:val="single"/>
        </w:rPr>
        <w:t xml:space="preserve">           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  <w:r>
        <w:rPr>
          <w:rFonts w:ascii="Arial" w:hAnsi="Arial" w:eastAsia="仿宋_GB2312"/>
          <w:sz w:val="28"/>
        </w:rPr>
        <w:t xml:space="preserve">                       </w:t>
      </w:r>
      <w:r>
        <w:rPr>
          <w:rFonts w:hint="eastAsia" w:ascii="Arial" w:hAnsi="Arial" w:eastAsia="仿宋_GB2312"/>
          <w:sz w:val="28"/>
        </w:rPr>
        <w:t>（公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章）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投标单位法定代表人或授权代表（签字）：</w:t>
      </w:r>
      <w:r>
        <w:rPr>
          <w:rFonts w:ascii="Arial" w:hAnsi="Arial" w:eastAsia="仿宋_GB2312"/>
          <w:sz w:val="28"/>
          <w:u w:val="single"/>
        </w:rPr>
        <w:t xml:space="preserve">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hint="eastAsia" w:ascii="Arial" w:hAnsi="Arial" w:eastAsia="仿宋_GB2312"/>
          <w:sz w:val="28"/>
          <w:u w:val="single"/>
        </w:rPr>
      </w:pPr>
      <w:r>
        <w:rPr>
          <w:rFonts w:ascii="Arial" w:hAnsi="Arial" w:eastAsia="仿宋_GB2312"/>
          <w:sz w:val="28"/>
        </w:rPr>
        <w:t xml:space="preserve">                         </w:t>
      </w:r>
      <w:r>
        <w:rPr>
          <w:rFonts w:hint="eastAsia" w:ascii="Arial" w:hAnsi="Arial" w:eastAsia="仿宋_GB2312"/>
          <w:sz w:val="28"/>
        </w:rPr>
        <w:t>日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期：</w:t>
      </w:r>
      <w:r>
        <w:rPr>
          <w:rFonts w:ascii="Arial" w:hAnsi="Arial" w:eastAsia="仿宋_GB2312"/>
          <w:sz w:val="28"/>
          <w:u w:val="single"/>
        </w:rPr>
        <w:t xml:space="preserve">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</w:p>
    <w:p>
      <w:pPr>
        <w:spacing w:before="156" w:beforeLines="50" w:after="156" w:afterLines="50" w:line="400" w:lineRule="exact"/>
        <w:ind w:firstLine="280" w:firstLineChars="100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通讯地址：</w:t>
      </w:r>
      <w:r>
        <w:rPr>
          <w:rFonts w:ascii="Arial" w:hAnsi="Arial" w:eastAsia="仿宋_GB2312"/>
          <w:sz w:val="28"/>
          <w:u w:val="single"/>
        </w:rPr>
        <w:t xml:space="preserve">                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电</w:t>
      </w:r>
      <w:r>
        <w:rPr>
          <w:rFonts w:ascii="Arial" w:hAnsi="Arial" w:eastAsia="仿宋_GB2312"/>
          <w:sz w:val="28"/>
        </w:rPr>
        <w:t xml:space="preserve">   </w:t>
      </w:r>
      <w:r>
        <w:rPr>
          <w:rFonts w:hint="eastAsia" w:ascii="Arial" w:hAnsi="Arial" w:eastAsia="仿宋_GB2312"/>
          <w:sz w:val="28"/>
        </w:rPr>
        <w:t>话：</w:t>
      </w:r>
      <w:r>
        <w:rPr>
          <w:rFonts w:ascii="Arial" w:hAnsi="Arial" w:eastAsia="仿宋_GB2312"/>
          <w:sz w:val="28"/>
          <w:u w:val="single"/>
        </w:rPr>
        <w:t xml:space="preserve">            </w:t>
      </w:r>
      <w:r>
        <w:rPr>
          <w:rFonts w:hint="eastAsia" w:ascii="Arial" w:hAnsi="Arial" w:eastAsia="仿宋_GB2312"/>
          <w:sz w:val="28"/>
          <w:u w:val="single"/>
        </w:rPr>
        <w:t xml:space="preserve">         </w:t>
      </w:r>
      <w:r>
        <w:rPr>
          <w:rFonts w:hint="eastAsia" w:ascii="Arial" w:hAnsi="Arial" w:eastAsia="仿宋_GB2312"/>
          <w:sz w:val="28"/>
        </w:rPr>
        <w:t>传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真：</w:t>
      </w:r>
      <w:r>
        <w:rPr>
          <w:rFonts w:ascii="Arial" w:hAnsi="Arial" w:eastAsia="仿宋_GB2312"/>
          <w:sz w:val="28"/>
          <w:u w:val="single"/>
        </w:rPr>
        <w:t xml:space="preserve">          </w:t>
      </w:r>
    </w:p>
    <w:p>
      <w:pPr>
        <w:jc w:val="center"/>
        <w:rPr>
          <w:rFonts w:ascii="黑体" w:hAnsi="宋体" w:cs="宋体"/>
          <w:b/>
          <w:sz w:val="44"/>
          <w:szCs w:val="44"/>
        </w:rPr>
      </w:pPr>
      <w:r>
        <w:rPr>
          <w:rFonts w:ascii="Arial" w:hAnsi="Arial" w:eastAsia="黑体"/>
          <w:b/>
          <w:sz w:val="36"/>
        </w:rPr>
        <w:br w:type="page"/>
      </w:r>
      <w:r>
        <w:rPr>
          <w:rFonts w:hint="eastAsia" w:ascii="黑体" w:hAnsi="宋体" w:cs="宋体"/>
          <w:b/>
          <w:sz w:val="44"/>
          <w:szCs w:val="44"/>
        </w:rPr>
        <w:t>开标一览表</w:t>
      </w:r>
      <w:bookmarkEnd w:id="5"/>
    </w:p>
    <w:p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投标人名称: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</w:t>
      </w:r>
    </w:p>
    <w:tbl>
      <w:tblPr>
        <w:tblStyle w:val="1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1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6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小写：   大写：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b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：1、表中投标报价即为优惠后报价，并作为评审及定标依据。任何有选择或有条件的投标报价，均为无效报价。</w:t>
      </w:r>
      <w:r>
        <w:rPr>
          <w:rFonts w:hint="eastAsia" w:ascii="仿宋_GB2312" w:hAnsi="仿宋_GB2312" w:eastAsia="仿宋_GB2312" w:cs="仿宋_GB2312"/>
          <w:sz w:val="28"/>
          <w:szCs w:val="28"/>
        </w:rPr>
        <w:t>报价包括本项目所有货物和相关服务。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autoSpaceDE w:val="0"/>
        <w:autoSpaceDN w:val="0"/>
        <w:adjustRightInd w:val="0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法定代表人或授权委托人（签字或盖章）：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</w:t>
      </w:r>
    </w:p>
    <w:p>
      <w:pPr>
        <w:autoSpaceDE w:val="0"/>
        <w:autoSpaceDN w:val="0"/>
        <w:adjustRightInd w:val="0"/>
        <w:ind w:firstLine="3780" w:firstLineChars="13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投标人公章：                  </w:t>
      </w:r>
    </w:p>
    <w:p>
      <w:pPr>
        <w:autoSpaceDE w:val="0"/>
        <w:autoSpaceDN w:val="0"/>
        <w:adjustRightInd w:val="0"/>
        <w:ind w:firstLine="1120" w:firstLineChars="4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</w:t>
      </w:r>
    </w:p>
    <w:p>
      <w:pPr>
        <w:autoSpaceDE w:val="0"/>
        <w:autoSpaceDN w:val="0"/>
        <w:adjustRightInd w:val="0"/>
        <w:ind w:firstLine="4060" w:firstLineChars="1450"/>
        <w:jc w:val="left"/>
        <w:rPr>
          <w:rFonts w:ascii="Arial" w:hAnsi="Arial" w:eastAsia="黑体"/>
          <w:b/>
          <w:sz w:val="36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   月     日     </w:t>
      </w:r>
    </w:p>
    <w:p>
      <w:pPr>
        <w:autoSpaceDE w:val="0"/>
        <w:autoSpaceDN w:val="0"/>
        <w:adjustRightInd w:val="0"/>
        <w:ind w:firstLine="5240" w:firstLineChars="1450"/>
        <w:jc w:val="left"/>
        <w:rPr>
          <w:rFonts w:ascii="Arial" w:hAnsi="Arial" w:eastAsia="黑体"/>
          <w:b/>
          <w:sz w:val="36"/>
        </w:rPr>
      </w:pPr>
    </w:p>
    <w:p>
      <w:pPr>
        <w:autoSpaceDE w:val="0"/>
        <w:autoSpaceDN w:val="0"/>
        <w:adjustRightInd w:val="0"/>
        <w:ind w:firstLine="5240" w:firstLineChars="1450"/>
        <w:jc w:val="left"/>
        <w:rPr>
          <w:rFonts w:ascii="Arial" w:hAnsi="Arial" w:eastAsia="黑体"/>
          <w:b/>
          <w:sz w:val="36"/>
        </w:rPr>
      </w:pPr>
      <w:r>
        <w:rPr>
          <w:rFonts w:ascii="Arial" w:hAnsi="Arial" w:eastAsia="黑体"/>
          <w:b/>
          <w:sz w:val="36"/>
        </w:rPr>
        <w:br w:type="page"/>
      </w:r>
    </w:p>
    <w:p>
      <w:pPr>
        <w:ind w:firstLine="2891" w:firstLineChars="900"/>
        <w:rPr>
          <w:rFonts w:hint="eastAsia" w:ascii="Arial" w:hAnsi="Arial" w:eastAsia="仿宋_GB2312"/>
          <w:b/>
          <w:sz w:val="32"/>
        </w:rPr>
      </w:pPr>
      <w:r>
        <w:rPr>
          <w:rFonts w:hint="eastAsia" w:ascii="Arial" w:hAnsi="Arial" w:eastAsia="仿宋_GB2312"/>
          <w:b/>
          <w:sz w:val="32"/>
          <w:lang w:val="en-US" w:eastAsia="zh-CN"/>
        </w:rPr>
        <w:t>分项报价表</w:t>
      </w:r>
      <w:r>
        <w:rPr>
          <w:rFonts w:hint="eastAsia" w:ascii="Arial" w:hAnsi="Arial" w:eastAsia="仿宋_GB2312"/>
          <w:b/>
          <w:sz w:val="32"/>
        </w:rPr>
        <w:br w:type="page"/>
      </w:r>
    </w:p>
    <w:p>
      <w:pPr>
        <w:tabs>
          <w:tab w:val="left" w:pos="1980"/>
        </w:tabs>
        <w:spacing w:line="400" w:lineRule="exact"/>
        <w:rPr>
          <w:rFonts w:ascii="Arial" w:hAnsi="Arial" w:eastAsia="仿宋_GB2312"/>
          <w:bCs/>
          <w:sz w:val="32"/>
        </w:rPr>
      </w:pPr>
      <w:r>
        <w:rPr>
          <w:rFonts w:hint="eastAsia" w:ascii="Arial" w:hAnsi="Arial" w:eastAsia="仿宋_GB2312"/>
          <w:b/>
          <w:sz w:val="32"/>
        </w:rPr>
        <w:t>营业执照</w:t>
      </w:r>
      <w:r>
        <w:rPr>
          <w:rFonts w:hint="eastAsia" w:ascii="Arial" w:hAnsi="Arial" w:eastAsia="仿宋_GB2312"/>
          <w:bCs/>
          <w:sz w:val="32"/>
        </w:rPr>
        <w:t>（加盖公章）</w:t>
      </w: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tabs>
          <w:tab w:val="left" w:pos="1980"/>
        </w:tabs>
        <w:spacing w:line="400" w:lineRule="exact"/>
        <w:rPr>
          <w:rFonts w:ascii="Arial" w:hAnsi="Arial" w:eastAsia="仿宋_GB2312"/>
          <w:bCs/>
          <w:sz w:val="32"/>
        </w:rPr>
      </w:pP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rPr>
          <w:rFonts w:ascii="Arial" w:hAnsi="Arial" w:eastAsia="仿宋_GB2312"/>
          <w:bCs/>
          <w:sz w:val="32"/>
        </w:rPr>
      </w:pPr>
      <w:r>
        <w:rPr>
          <w:rFonts w:ascii="Arial" w:hAnsi="Arial" w:eastAsia="仿宋_GB2312"/>
          <w:bCs/>
          <w:sz w:val="32"/>
        </w:rPr>
        <w:br w:type="page"/>
      </w:r>
      <w:r>
        <w:rPr>
          <w:rFonts w:ascii="Arial" w:hAnsi="Arial" w:eastAsia="仿宋_GB2312"/>
          <w:bCs/>
          <w:sz w:val="32"/>
        </w:rPr>
        <w:br w:type="page"/>
      </w:r>
    </w:p>
    <w:p>
      <w:pPr>
        <w:pStyle w:val="2"/>
        <w:rPr>
          <w:rFonts w:hint="default" w:eastAsia="等线"/>
          <w:lang w:val="en-US" w:eastAsia="zh-CN"/>
        </w:rPr>
      </w:pPr>
    </w:p>
    <w:p>
      <w:pPr>
        <w:pStyle w:val="2"/>
      </w:pPr>
    </w:p>
    <w:p>
      <w:pPr>
        <w:tabs>
          <w:tab w:val="left" w:pos="1980"/>
        </w:tabs>
        <w:spacing w:line="400" w:lineRule="exact"/>
        <w:ind w:firstLine="636"/>
        <w:rPr>
          <w:rFonts w:hint="eastAsia" w:ascii="Arial" w:hAnsi="Arial" w:eastAsia="仿宋_GB2312"/>
          <w:bCs/>
          <w:sz w:val="32"/>
        </w:rPr>
      </w:pPr>
    </w:p>
    <w:p>
      <w:pPr>
        <w:spacing w:line="500" w:lineRule="exact"/>
        <w:ind w:right="32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授权委托书</w:t>
      </w:r>
    </w:p>
    <w:p>
      <w:pPr>
        <w:spacing w:line="500" w:lineRule="exact"/>
        <w:ind w:right="32"/>
        <w:jc w:val="center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line="500" w:lineRule="exact"/>
        <w:ind w:right="32"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本授权书声明：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公司的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（法定代表人姓名、职务）代表本公司授权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（被授权人的姓名、职务）为本公司的合法代理人，参加  </w:t>
      </w:r>
      <w:r>
        <w:rPr>
          <w:rFonts w:hint="eastAsia" w:ascii="仿宋_GB2312" w:eastAsia="仿宋_GB2312"/>
          <w:sz w:val="28"/>
          <w:szCs w:val="28"/>
          <w:highlight w:val="yellow"/>
          <w:u w:val="single"/>
        </w:rPr>
        <w:t xml:space="preserve">                       （</w:t>
      </w:r>
      <w:r>
        <w:rPr>
          <w:rFonts w:hint="eastAsia" w:ascii="仿宋_GB2312" w:hAnsi="Arial" w:eastAsia="仿宋_GB2312"/>
          <w:sz w:val="28"/>
          <w:highlight w:val="yellow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  <w:highlight w:val="yellow"/>
          <w:u w:val="single"/>
        </w:rPr>
        <w:t>号)</w:t>
      </w:r>
      <w:r>
        <w:rPr>
          <w:rFonts w:hint="eastAsia" w:ascii="仿宋_GB2312" w:eastAsia="仿宋_GB2312"/>
          <w:sz w:val="28"/>
          <w:szCs w:val="28"/>
        </w:rPr>
        <w:t>投标、签订经济合同以及合同的执行等活动，以本公司名义处理一切与之有关的事务（注：被授权人为本公司正式人员）。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特此声明。</w:t>
      </w:r>
    </w:p>
    <w:tbl>
      <w:tblPr>
        <w:tblStyle w:val="16"/>
        <w:tblpPr w:leftFromText="180" w:rightFromText="180" w:vertAnchor="text" w:horzAnchor="page" w:tblpX="1185" w:tblpY="71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法定代表人身份证复印件粘贴处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代理人身份证复印件粘贴处</w:t>
            </w:r>
          </w:p>
        </w:tc>
      </w:tr>
    </w:tbl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职    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代理人（被授权人）签字：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500" w:lineRule="exact"/>
        <w:ind w:right="32"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3220" w:firstLineChars="115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（盖单位章）</w:t>
      </w: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500" w:lineRule="exact"/>
        <w:ind w:right="32"/>
        <w:outlineLvl w:val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00" w:lineRule="exact"/>
        <w:ind w:hanging="4"/>
        <w:rPr>
          <w:rFonts w:ascii="Arial" w:hAnsi="Arial" w:eastAsia="仿宋_GB2312"/>
          <w:b/>
          <w:szCs w:val="21"/>
        </w:rPr>
      </w:pPr>
      <w:r>
        <w:rPr>
          <w:rFonts w:hint="eastAsia" w:ascii="Arial" w:hAnsi="Arial" w:eastAsia="仿宋_GB2312"/>
          <w:b/>
          <w:szCs w:val="21"/>
          <w:highlight w:val="yellow"/>
        </w:rPr>
        <w:t>（注：身份证正面复印件须粘贴至指定位置，身份证背面复印件不作统一要求。）</w:t>
      </w:r>
    </w:p>
    <w:p>
      <w:pPr>
        <w:spacing w:line="400" w:lineRule="exact"/>
        <w:ind w:hanging="4"/>
        <w:rPr>
          <w:rFonts w:ascii="Arial" w:hAnsi="Arial" w:eastAsia="仿宋_GB2312"/>
          <w:bCs/>
          <w:sz w:val="32"/>
        </w:rPr>
      </w:pPr>
    </w:p>
    <w:p>
      <w:pPr>
        <w:spacing w:line="400" w:lineRule="exact"/>
        <w:ind w:hanging="4"/>
        <w:rPr>
          <w:rFonts w:ascii="Arial" w:hAnsi="Arial" w:eastAsia="仿宋_GB2312"/>
          <w:bCs/>
          <w:sz w:val="32"/>
        </w:rPr>
      </w:pPr>
    </w:p>
    <w:p>
      <w:pPr>
        <w:adjustRightInd w:val="0"/>
        <w:snapToGrid w:val="0"/>
        <w:spacing w:line="540" w:lineRule="exact"/>
        <w:ind w:firstLine="4000" w:firstLineChars="125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adjustRightInd w:val="0"/>
        <w:snapToGrid w:val="0"/>
        <w:spacing w:line="540" w:lineRule="exact"/>
        <w:ind w:firstLine="3500" w:firstLineChars="12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420" w:firstLineChars="200"/>
        <w:rPr>
          <w:rFonts w:hint="default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E1180"/>
    <w:multiLevelType w:val="singleLevel"/>
    <w:tmpl w:val="905E118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FB6200E"/>
    <w:multiLevelType w:val="singleLevel"/>
    <w:tmpl w:val="CFB6200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9720743"/>
    <w:multiLevelType w:val="singleLevel"/>
    <w:tmpl w:val="09720743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972AD"/>
    <w:rsid w:val="00021AA3"/>
    <w:rsid w:val="000972AD"/>
    <w:rsid w:val="002169DC"/>
    <w:rsid w:val="004F7F43"/>
    <w:rsid w:val="00667902"/>
    <w:rsid w:val="00764061"/>
    <w:rsid w:val="00810CA5"/>
    <w:rsid w:val="00C3344A"/>
    <w:rsid w:val="00D5383B"/>
    <w:rsid w:val="00D74BF7"/>
    <w:rsid w:val="00D8197C"/>
    <w:rsid w:val="00E4283E"/>
    <w:rsid w:val="00EB3E35"/>
    <w:rsid w:val="00FD464B"/>
    <w:rsid w:val="01DE4909"/>
    <w:rsid w:val="01EA5E2B"/>
    <w:rsid w:val="027B69A8"/>
    <w:rsid w:val="029500A3"/>
    <w:rsid w:val="053027BA"/>
    <w:rsid w:val="09B6569D"/>
    <w:rsid w:val="101431D2"/>
    <w:rsid w:val="106F79CF"/>
    <w:rsid w:val="11EB2169"/>
    <w:rsid w:val="12164778"/>
    <w:rsid w:val="146A1B4A"/>
    <w:rsid w:val="184D6F0D"/>
    <w:rsid w:val="19CF0488"/>
    <w:rsid w:val="1DD90531"/>
    <w:rsid w:val="1EB1293C"/>
    <w:rsid w:val="1EDD7194"/>
    <w:rsid w:val="1F7211EF"/>
    <w:rsid w:val="21236A04"/>
    <w:rsid w:val="253C70B2"/>
    <w:rsid w:val="27581CD6"/>
    <w:rsid w:val="2ACB0E20"/>
    <w:rsid w:val="2B21078B"/>
    <w:rsid w:val="2B887698"/>
    <w:rsid w:val="2FC57D80"/>
    <w:rsid w:val="30E007AC"/>
    <w:rsid w:val="31BA3E7A"/>
    <w:rsid w:val="320D4B76"/>
    <w:rsid w:val="32AB39AE"/>
    <w:rsid w:val="338A6DE8"/>
    <w:rsid w:val="349B1CDD"/>
    <w:rsid w:val="37A940F9"/>
    <w:rsid w:val="3B5B3706"/>
    <w:rsid w:val="3B6C2CF1"/>
    <w:rsid w:val="3FD52FD0"/>
    <w:rsid w:val="429E7BD7"/>
    <w:rsid w:val="42A04F2D"/>
    <w:rsid w:val="449D52C5"/>
    <w:rsid w:val="48C205DE"/>
    <w:rsid w:val="4AFE1DDA"/>
    <w:rsid w:val="4B9470A0"/>
    <w:rsid w:val="4D7D0859"/>
    <w:rsid w:val="4E463F11"/>
    <w:rsid w:val="52171755"/>
    <w:rsid w:val="53BA5F49"/>
    <w:rsid w:val="57541A37"/>
    <w:rsid w:val="58043C1E"/>
    <w:rsid w:val="5AC14CAB"/>
    <w:rsid w:val="5AE97FAA"/>
    <w:rsid w:val="5B7B7998"/>
    <w:rsid w:val="5F6245E6"/>
    <w:rsid w:val="61587F20"/>
    <w:rsid w:val="65072AD6"/>
    <w:rsid w:val="67E94164"/>
    <w:rsid w:val="712563BD"/>
    <w:rsid w:val="726E0870"/>
    <w:rsid w:val="7360413F"/>
    <w:rsid w:val="756F7ED1"/>
    <w:rsid w:val="770A033F"/>
    <w:rsid w:val="771A34B0"/>
    <w:rsid w:val="790443F6"/>
    <w:rsid w:val="79061AD0"/>
    <w:rsid w:val="7B8D3150"/>
    <w:rsid w:val="7C847E95"/>
    <w:rsid w:val="7CB13FEE"/>
    <w:rsid w:val="7E3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黑体" w:eastAsia="黑体" w:cs="宋体"/>
      <w:b/>
      <w:sz w:val="32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等线" w:cs="宋体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link w:val="22"/>
    <w:qFormat/>
    <w:uiPriority w:val="0"/>
    <w:pPr>
      <w:ind w:firstLine="420"/>
    </w:pPr>
    <w:rPr>
      <w:rFonts w:asciiTheme="minorHAnsi" w:hAnsiTheme="minorHAnsi" w:cstheme="minorBidi"/>
      <w:szCs w:val="22"/>
    </w:rPr>
  </w:style>
  <w:style w:type="paragraph" w:styleId="7">
    <w:name w:val="Closing"/>
    <w:basedOn w:val="1"/>
    <w:qFormat/>
    <w:uiPriority w:val="0"/>
    <w:pPr>
      <w:ind w:left="2100" w:leftChars="2100"/>
    </w:pPr>
    <w:rPr>
      <w:rFonts w:ascii="仿宋_GB2312" w:eastAsia="仿宋_GB2312"/>
      <w:sz w:val="30"/>
    </w:rPr>
  </w:style>
  <w:style w:type="paragraph" w:styleId="8">
    <w:name w:val="Body Text"/>
    <w:basedOn w:val="1"/>
    <w:link w:val="29"/>
    <w:semiHidden/>
    <w:unhideWhenUsed/>
    <w:qFormat/>
    <w:uiPriority w:val="0"/>
    <w:pPr>
      <w:spacing w:after="120"/>
    </w:pPr>
  </w:style>
  <w:style w:type="paragraph" w:styleId="9">
    <w:name w:val="Body Text Indent"/>
    <w:basedOn w:val="1"/>
    <w:next w:val="10"/>
    <w:link w:val="28"/>
    <w:semiHidden/>
    <w:unhideWhenUsed/>
    <w:qFormat/>
    <w:uiPriority w:val="0"/>
    <w:pPr>
      <w:spacing w:after="120"/>
      <w:ind w:left="420" w:leftChars="200"/>
    </w:pPr>
    <w:rPr>
      <w:szCs w:val="20"/>
    </w:rPr>
  </w:style>
  <w:style w:type="paragraph" w:styleId="10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1">
    <w:name w:val="Date"/>
    <w:basedOn w:val="1"/>
    <w:next w:val="1"/>
    <w:link w:val="21"/>
    <w:qFormat/>
    <w:uiPriority w:val="0"/>
    <w:rPr>
      <w:rFonts w:ascii="仿宋_GB2312" w:eastAsia="仿宋_GB2312"/>
      <w:sz w:val="30"/>
      <w:szCs w:val="20"/>
      <w:lang w:bidi="he-IL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Body Text First Indent 2"/>
    <w:basedOn w:val="9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0"/>
  </w:style>
  <w:style w:type="paragraph" w:customStyle="1" w:styleId="20">
    <w:name w:val="首行缩进"/>
    <w:basedOn w:val="1"/>
    <w:qFormat/>
    <w:uiPriority w:val="0"/>
    <w:pPr>
      <w:ind w:firstLine="480" w:firstLineChars="200"/>
    </w:pPr>
    <w:rPr>
      <w:rFonts w:ascii="Calibri" w:hAnsi="Calibri" w:eastAsia="宋体" w:cs="Times New Roman"/>
      <w:lang w:val="zh-CN"/>
    </w:rPr>
  </w:style>
  <w:style w:type="character" w:customStyle="1" w:styleId="21">
    <w:name w:val="日期 Char"/>
    <w:basedOn w:val="18"/>
    <w:link w:val="11"/>
    <w:qFormat/>
    <w:uiPriority w:val="0"/>
    <w:rPr>
      <w:rFonts w:ascii="仿宋_GB2312" w:hAnsi="Times New Roman" w:eastAsia="仿宋_GB2312" w:cs="Times New Roman"/>
      <w:sz w:val="30"/>
      <w:szCs w:val="20"/>
      <w:lang w:bidi="he-IL"/>
    </w:rPr>
  </w:style>
  <w:style w:type="character" w:customStyle="1" w:styleId="22">
    <w:name w:val="正文缩进 Char"/>
    <w:link w:val="6"/>
    <w:qFormat/>
    <w:locked/>
    <w:uiPriority w:val="0"/>
    <w:rPr>
      <w:rFonts w:eastAsia="宋体"/>
    </w:rPr>
  </w:style>
  <w:style w:type="paragraph" w:customStyle="1" w:styleId="23">
    <w:name w:val="列出段落1"/>
    <w:basedOn w:val="1"/>
    <w:qFormat/>
    <w:uiPriority w:val="0"/>
    <w:pPr>
      <w:suppressAutoHyphens/>
      <w:ind w:firstLine="420"/>
    </w:pPr>
    <w:rPr>
      <w:rFonts w:ascii="Calibri" w:hAnsi="Calibri" w:cs="Calibri"/>
      <w:kern w:val="1"/>
      <w:szCs w:val="22"/>
      <w:lang w:eastAsia="ar-SA"/>
    </w:rPr>
  </w:style>
  <w:style w:type="character" w:customStyle="1" w:styleId="24">
    <w:name w:val="标题 2 Char"/>
    <w:basedOn w:val="18"/>
    <w:link w:val="4"/>
    <w:semiHidden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5">
    <w:name w:val="标题 3 Char"/>
    <w:basedOn w:val="18"/>
    <w:link w:val="5"/>
    <w:semiHidden/>
    <w:qFormat/>
    <w:uiPriority w:val="0"/>
    <w:rPr>
      <w:rFonts w:ascii="黑体" w:hAnsi="Times New Roman" w:eastAsia="黑体" w:cs="宋体"/>
      <w:b/>
      <w:sz w:val="32"/>
      <w:szCs w:val="20"/>
    </w:rPr>
  </w:style>
  <w:style w:type="character" w:customStyle="1" w:styleId="26">
    <w:name w:val="正文文本 Char"/>
    <w:basedOn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缩进 Char1"/>
    <w:basedOn w:val="18"/>
    <w:link w:val="9"/>
    <w:semiHidden/>
    <w:qFormat/>
    <w:locked/>
    <w:uiPriority w:val="0"/>
    <w:rPr>
      <w:rFonts w:ascii="Times New Roman" w:hAnsi="Times New Roman" w:eastAsia="宋体" w:cs="Times New Roman"/>
      <w:szCs w:val="20"/>
    </w:rPr>
  </w:style>
  <w:style w:type="character" w:customStyle="1" w:styleId="29">
    <w:name w:val="正文文本 Char1"/>
    <w:basedOn w:val="18"/>
    <w:link w:val="8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font41"/>
    <w:basedOn w:val="18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31">
    <w:name w:val="font31"/>
    <w:basedOn w:val="18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32">
    <w:name w:val="font112"/>
    <w:basedOn w:val="18"/>
    <w:qFormat/>
    <w:uiPriority w:val="0"/>
    <w:rPr>
      <w:rFonts w:hint="eastAsia" w:ascii="宋体" w:hAnsi="宋体" w:eastAsia="宋体" w:cs="宋体"/>
      <w:b/>
      <w:color w:val="993300"/>
      <w:sz w:val="20"/>
      <w:szCs w:val="20"/>
      <w:u w:val="none"/>
    </w:rPr>
  </w:style>
  <w:style w:type="character" w:customStyle="1" w:styleId="33">
    <w:name w:val="font61"/>
    <w:basedOn w:val="18"/>
    <w:qFormat/>
    <w:uiPriority w:val="0"/>
    <w:rPr>
      <w:rFonts w:hint="default" w:ascii="Times New Roman" w:hAnsi="Times New Roman" w:cs="Times New Roman"/>
      <w:b/>
      <w:color w:val="993300"/>
      <w:sz w:val="20"/>
      <w:szCs w:val="20"/>
      <w:u w:val="none"/>
    </w:rPr>
  </w:style>
  <w:style w:type="character" w:customStyle="1" w:styleId="34">
    <w:name w:val="font5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5">
    <w:name w:val="font7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10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7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2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6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0">
    <w:name w:val="font01"/>
    <w:basedOn w:val="18"/>
    <w:qFormat/>
    <w:uiPriority w:val="0"/>
    <w:rPr>
      <w:rFonts w:ascii="Segoe UI Symbol" w:hAnsi="Segoe UI Symbol" w:eastAsia="Segoe UI Symbol" w:cs="Segoe UI Symbol"/>
      <w:color w:val="000000"/>
      <w:sz w:val="20"/>
      <w:szCs w:val="20"/>
      <w:u w:val="none"/>
    </w:rPr>
  </w:style>
  <w:style w:type="character" w:customStyle="1" w:styleId="41">
    <w:name w:val="font11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2">
    <w:name w:val="font91"/>
    <w:basedOn w:val="18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43">
    <w:name w:val="font11"/>
    <w:basedOn w:val="1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44">
    <w:name w:val="段落文字"/>
    <w:basedOn w:val="1"/>
    <w:qFormat/>
    <w:uiPriority w:val="0"/>
    <w:pPr>
      <w:spacing w:line="360" w:lineRule="auto"/>
      <w:ind w:firstLine="420" w:firstLineChars="200"/>
    </w:pPr>
    <w:rPr>
      <w:rFonts w:ascii="宋体" w:hAnsi="宋体" w:eastAsia="宋体" w:cs="宋体"/>
      <w:sz w:val="24"/>
      <w:szCs w:val="20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paragraph" w:customStyle="1" w:styleId="46">
    <w:name w:val="D&amp;L"/>
    <w:basedOn w:val="13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47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1442</Words>
  <Characters>1604</Characters>
  <Lines>19</Lines>
  <Paragraphs>5</Paragraphs>
  <TotalTime>2</TotalTime>
  <ScaleCrop>false</ScaleCrop>
  <LinksUpToDate>false</LinksUpToDate>
  <CharactersWithSpaces>2328</CharactersWithSpaces>
  <Application>WPS Office_11.1.0.13703_F1E327BC-269C-435d-A152-05C5408002CA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2019-01-27T04:29:00Z</dcterms:created>
  <dc:creator>mw</dc:creator>
  <cp:lastModifiedBy>Nv.sEai.Ay</cp:lastModifiedBy>
  <cp:lastPrinted>2022-06-29T06:38:00Z</cp:lastPrinted>
  <dcterms:modified xsi:type="dcterms:W3CDTF">2023-03-23T08:39:31Z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5FACD5ECFD7646B5B715AAE36956FA0B</vt:lpwstr>
  </property>
</Properties>
</file>