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93E" w:rsidRDefault="007B3DB8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*****</w:t>
      </w:r>
      <w:r w:rsidR="007B73A5" w:rsidRPr="007B73A5">
        <w:rPr>
          <w:rFonts w:hint="eastAsia"/>
          <w:b/>
          <w:sz w:val="36"/>
          <w:szCs w:val="36"/>
        </w:rPr>
        <w:t>项目</w:t>
      </w:r>
      <w:r w:rsidR="00FB551F">
        <w:rPr>
          <w:rFonts w:hint="eastAsia"/>
          <w:b/>
          <w:sz w:val="36"/>
          <w:szCs w:val="36"/>
        </w:rPr>
        <w:t>验收</w:t>
      </w:r>
      <w:r w:rsidR="00520FDD">
        <w:rPr>
          <w:rFonts w:hint="eastAsia"/>
          <w:b/>
          <w:sz w:val="36"/>
          <w:szCs w:val="36"/>
        </w:rPr>
        <w:t>专家劳务费用表</w:t>
      </w:r>
    </w:p>
    <w:p w:rsidR="0097593E" w:rsidRPr="008D4DEA" w:rsidRDefault="0097593E">
      <w:pPr>
        <w:jc w:val="center"/>
        <w:rPr>
          <w:sz w:val="32"/>
          <w:szCs w:val="32"/>
        </w:rPr>
      </w:pPr>
    </w:p>
    <w:p w:rsidR="0097593E" w:rsidRDefault="00F9186D">
      <w:pPr>
        <w:rPr>
          <w:sz w:val="24"/>
          <w:szCs w:val="24"/>
        </w:rPr>
      </w:pPr>
      <w:r>
        <w:rPr>
          <w:sz w:val="24"/>
          <w:szCs w:val="24"/>
        </w:rPr>
        <w:t>验收日期：</w:t>
      </w:r>
      <w:r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日</w:t>
      </w:r>
      <w:bookmarkStart w:id="0" w:name="_GoBack"/>
      <w:bookmarkEnd w:id="0"/>
    </w:p>
    <w:tbl>
      <w:tblPr>
        <w:tblStyle w:val="a5"/>
        <w:tblW w:w="15171" w:type="dxa"/>
        <w:jc w:val="center"/>
        <w:tblInd w:w="176" w:type="dxa"/>
        <w:tblLayout w:type="fixed"/>
        <w:tblLook w:val="04A0" w:firstRow="1" w:lastRow="0" w:firstColumn="1" w:lastColumn="0" w:noHBand="0" w:noVBand="1"/>
      </w:tblPr>
      <w:tblGrid>
        <w:gridCol w:w="1585"/>
        <w:gridCol w:w="1212"/>
        <w:gridCol w:w="1212"/>
        <w:gridCol w:w="1212"/>
        <w:gridCol w:w="1212"/>
        <w:gridCol w:w="1212"/>
        <w:gridCol w:w="1212"/>
        <w:gridCol w:w="4536"/>
        <w:gridCol w:w="1778"/>
      </w:tblGrid>
      <w:tr w:rsidR="007B3DB8" w:rsidTr="007B3DB8">
        <w:trPr>
          <w:trHeight w:val="606"/>
          <w:jc w:val="center"/>
        </w:trPr>
        <w:tc>
          <w:tcPr>
            <w:tcW w:w="1585" w:type="dxa"/>
            <w:vAlign w:val="center"/>
          </w:tcPr>
          <w:p w:rsidR="007B3DB8" w:rsidRDefault="007B3D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专家姓名</w:t>
            </w:r>
          </w:p>
        </w:tc>
        <w:tc>
          <w:tcPr>
            <w:tcW w:w="1212" w:type="dxa"/>
            <w:vAlign w:val="center"/>
          </w:tcPr>
          <w:p w:rsidR="007B3DB8" w:rsidRDefault="007B3DB8" w:rsidP="007B3D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专家属地</w:t>
            </w:r>
          </w:p>
        </w:tc>
        <w:tc>
          <w:tcPr>
            <w:tcW w:w="1212" w:type="dxa"/>
            <w:vAlign w:val="center"/>
          </w:tcPr>
          <w:p w:rsidR="007B3DB8" w:rsidRDefault="007B3DB8" w:rsidP="007B3D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时长</w:t>
            </w:r>
          </w:p>
        </w:tc>
        <w:tc>
          <w:tcPr>
            <w:tcW w:w="1212" w:type="dxa"/>
            <w:vAlign w:val="center"/>
          </w:tcPr>
          <w:p w:rsidR="007B3DB8" w:rsidRDefault="007B3DB8" w:rsidP="007B3D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评审费</w:t>
            </w:r>
          </w:p>
        </w:tc>
        <w:tc>
          <w:tcPr>
            <w:tcW w:w="1212" w:type="dxa"/>
            <w:vAlign w:val="center"/>
          </w:tcPr>
          <w:p w:rsidR="007B3DB8" w:rsidRDefault="007B3DB8" w:rsidP="007B3D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组长</w:t>
            </w:r>
          </w:p>
        </w:tc>
        <w:tc>
          <w:tcPr>
            <w:tcW w:w="1212" w:type="dxa"/>
            <w:vAlign w:val="center"/>
          </w:tcPr>
          <w:p w:rsidR="007B3DB8" w:rsidRDefault="007B3DB8" w:rsidP="007B3D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交通补助</w:t>
            </w:r>
          </w:p>
        </w:tc>
        <w:tc>
          <w:tcPr>
            <w:tcW w:w="1212" w:type="dxa"/>
            <w:vAlign w:val="center"/>
          </w:tcPr>
          <w:p w:rsidR="007B3DB8" w:rsidRDefault="007B3D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评审</w:t>
            </w:r>
            <w:proofErr w:type="gramStart"/>
            <w:r>
              <w:rPr>
                <w:rFonts w:hint="eastAsia"/>
                <w:b/>
                <w:sz w:val="24"/>
                <w:szCs w:val="24"/>
              </w:rPr>
              <w:t>劳</w:t>
            </w:r>
            <w:proofErr w:type="gramEnd"/>
            <w:r>
              <w:rPr>
                <w:rFonts w:hint="eastAsia"/>
                <w:b/>
                <w:sz w:val="24"/>
                <w:szCs w:val="24"/>
              </w:rPr>
              <w:t>费费（合计）</w:t>
            </w:r>
          </w:p>
        </w:tc>
        <w:tc>
          <w:tcPr>
            <w:tcW w:w="4536" w:type="dxa"/>
            <w:vAlign w:val="center"/>
          </w:tcPr>
          <w:p w:rsidR="007B3DB8" w:rsidRDefault="007B3D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专家银行卡号和身份证号</w:t>
            </w:r>
          </w:p>
        </w:tc>
        <w:tc>
          <w:tcPr>
            <w:tcW w:w="1778" w:type="dxa"/>
            <w:vAlign w:val="center"/>
          </w:tcPr>
          <w:p w:rsidR="007B3DB8" w:rsidRDefault="007B3D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联系电话</w:t>
            </w:r>
          </w:p>
        </w:tc>
      </w:tr>
      <w:tr w:rsidR="007B3DB8" w:rsidTr="007B3DB8">
        <w:trPr>
          <w:trHeight w:val="1082"/>
          <w:jc w:val="center"/>
        </w:trPr>
        <w:tc>
          <w:tcPr>
            <w:tcW w:w="1585" w:type="dxa"/>
            <w:shd w:val="clear" w:color="auto" w:fill="auto"/>
            <w:vAlign w:val="center"/>
          </w:tcPr>
          <w:p w:rsidR="007B3DB8" w:rsidRDefault="007B3D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2" w:type="dxa"/>
            <w:vAlign w:val="center"/>
          </w:tcPr>
          <w:p w:rsidR="007B3DB8" w:rsidRDefault="007B3DB8" w:rsidP="007B3D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2" w:type="dxa"/>
            <w:vAlign w:val="center"/>
          </w:tcPr>
          <w:p w:rsidR="007B3DB8" w:rsidRDefault="007B3DB8" w:rsidP="007B3D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2" w:type="dxa"/>
            <w:vAlign w:val="center"/>
          </w:tcPr>
          <w:p w:rsidR="007B3DB8" w:rsidRDefault="007B3DB8" w:rsidP="007B3D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2" w:type="dxa"/>
            <w:vAlign w:val="center"/>
          </w:tcPr>
          <w:p w:rsidR="007B3DB8" w:rsidRDefault="007B3DB8" w:rsidP="007B3D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2" w:type="dxa"/>
            <w:vAlign w:val="center"/>
          </w:tcPr>
          <w:p w:rsidR="007B3DB8" w:rsidRDefault="007B3DB8" w:rsidP="007B3D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2" w:type="dxa"/>
            <w:vAlign w:val="center"/>
          </w:tcPr>
          <w:p w:rsidR="007B3DB8" w:rsidRDefault="007B3D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7B3DB8" w:rsidRDefault="007B3D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8" w:type="dxa"/>
            <w:vAlign w:val="center"/>
          </w:tcPr>
          <w:p w:rsidR="007B3DB8" w:rsidRDefault="007B3DB8">
            <w:pPr>
              <w:jc w:val="center"/>
              <w:rPr>
                <w:sz w:val="28"/>
                <w:szCs w:val="28"/>
              </w:rPr>
            </w:pPr>
          </w:p>
        </w:tc>
      </w:tr>
      <w:tr w:rsidR="007B3DB8" w:rsidTr="007B3DB8">
        <w:trPr>
          <w:trHeight w:val="1082"/>
          <w:jc w:val="center"/>
        </w:trPr>
        <w:tc>
          <w:tcPr>
            <w:tcW w:w="1585" w:type="dxa"/>
            <w:shd w:val="clear" w:color="auto" w:fill="auto"/>
            <w:vAlign w:val="center"/>
          </w:tcPr>
          <w:p w:rsidR="007B3DB8" w:rsidRDefault="007B3D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2" w:type="dxa"/>
            <w:vAlign w:val="center"/>
          </w:tcPr>
          <w:p w:rsidR="007B3DB8" w:rsidRDefault="007B3DB8" w:rsidP="007B3D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2" w:type="dxa"/>
            <w:vAlign w:val="center"/>
          </w:tcPr>
          <w:p w:rsidR="007B3DB8" w:rsidRDefault="007B3DB8" w:rsidP="007B3D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2" w:type="dxa"/>
            <w:vAlign w:val="center"/>
          </w:tcPr>
          <w:p w:rsidR="007B3DB8" w:rsidRDefault="007B3DB8" w:rsidP="007B3D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2" w:type="dxa"/>
            <w:vAlign w:val="center"/>
          </w:tcPr>
          <w:p w:rsidR="007B3DB8" w:rsidRDefault="007B3DB8" w:rsidP="007B3D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2" w:type="dxa"/>
            <w:vAlign w:val="center"/>
          </w:tcPr>
          <w:p w:rsidR="007B3DB8" w:rsidRDefault="007B3DB8" w:rsidP="007B3D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2" w:type="dxa"/>
            <w:vAlign w:val="center"/>
          </w:tcPr>
          <w:p w:rsidR="007B3DB8" w:rsidRDefault="007B3D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7B3DB8" w:rsidRDefault="007B3D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8" w:type="dxa"/>
            <w:vAlign w:val="center"/>
          </w:tcPr>
          <w:p w:rsidR="007B3DB8" w:rsidRDefault="007B3DB8">
            <w:pPr>
              <w:jc w:val="center"/>
              <w:rPr>
                <w:sz w:val="28"/>
                <w:szCs w:val="28"/>
              </w:rPr>
            </w:pPr>
          </w:p>
        </w:tc>
      </w:tr>
      <w:tr w:rsidR="007B3DB8" w:rsidTr="007B3DB8">
        <w:trPr>
          <w:trHeight w:val="1082"/>
          <w:jc w:val="center"/>
        </w:trPr>
        <w:tc>
          <w:tcPr>
            <w:tcW w:w="1585" w:type="dxa"/>
            <w:shd w:val="clear" w:color="auto" w:fill="auto"/>
            <w:vAlign w:val="center"/>
          </w:tcPr>
          <w:p w:rsidR="007B3DB8" w:rsidRDefault="007B3D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2" w:type="dxa"/>
            <w:vAlign w:val="center"/>
          </w:tcPr>
          <w:p w:rsidR="007B3DB8" w:rsidRDefault="007B3DB8" w:rsidP="007B3D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2" w:type="dxa"/>
            <w:vAlign w:val="center"/>
          </w:tcPr>
          <w:p w:rsidR="007B3DB8" w:rsidRDefault="007B3DB8" w:rsidP="007B3D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2" w:type="dxa"/>
            <w:vAlign w:val="center"/>
          </w:tcPr>
          <w:p w:rsidR="007B3DB8" w:rsidRDefault="007B3DB8" w:rsidP="007B3D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2" w:type="dxa"/>
            <w:vAlign w:val="center"/>
          </w:tcPr>
          <w:p w:rsidR="007B3DB8" w:rsidRDefault="007B3DB8" w:rsidP="007B3D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2" w:type="dxa"/>
            <w:vAlign w:val="center"/>
          </w:tcPr>
          <w:p w:rsidR="007B3DB8" w:rsidRDefault="007B3DB8" w:rsidP="007B3D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2" w:type="dxa"/>
            <w:vAlign w:val="center"/>
          </w:tcPr>
          <w:p w:rsidR="007B3DB8" w:rsidRDefault="007B3D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7B3DB8" w:rsidRDefault="007B3D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8" w:type="dxa"/>
            <w:vAlign w:val="center"/>
          </w:tcPr>
          <w:p w:rsidR="007B3DB8" w:rsidRDefault="007B3DB8">
            <w:pPr>
              <w:jc w:val="center"/>
              <w:rPr>
                <w:sz w:val="28"/>
                <w:szCs w:val="28"/>
              </w:rPr>
            </w:pPr>
          </w:p>
        </w:tc>
      </w:tr>
      <w:tr w:rsidR="007B3DB8" w:rsidTr="007B3DB8">
        <w:trPr>
          <w:trHeight w:val="1082"/>
          <w:jc w:val="center"/>
        </w:trPr>
        <w:tc>
          <w:tcPr>
            <w:tcW w:w="1585" w:type="dxa"/>
            <w:shd w:val="clear" w:color="auto" w:fill="auto"/>
            <w:vAlign w:val="center"/>
          </w:tcPr>
          <w:p w:rsidR="007B3DB8" w:rsidRDefault="007B3D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2" w:type="dxa"/>
            <w:vAlign w:val="center"/>
          </w:tcPr>
          <w:p w:rsidR="007B3DB8" w:rsidRDefault="007B3DB8" w:rsidP="007B3D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2" w:type="dxa"/>
            <w:vAlign w:val="center"/>
          </w:tcPr>
          <w:p w:rsidR="007B3DB8" w:rsidRDefault="007B3DB8" w:rsidP="007B3D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2" w:type="dxa"/>
            <w:vAlign w:val="center"/>
          </w:tcPr>
          <w:p w:rsidR="007B3DB8" w:rsidRDefault="007B3DB8" w:rsidP="007B3D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2" w:type="dxa"/>
            <w:vAlign w:val="center"/>
          </w:tcPr>
          <w:p w:rsidR="007B3DB8" w:rsidRDefault="007B3DB8" w:rsidP="007B3D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2" w:type="dxa"/>
            <w:vAlign w:val="center"/>
          </w:tcPr>
          <w:p w:rsidR="007B3DB8" w:rsidRDefault="007B3DB8" w:rsidP="007B3D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2" w:type="dxa"/>
            <w:vAlign w:val="center"/>
          </w:tcPr>
          <w:p w:rsidR="007B3DB8" w:rsidRDefault="007B3D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7B3DB8" w:rsidRDefault="007B3D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8" w:type="dxa"/>
            <w:vAlign w:val="center"/>
          </w:tcPr>
          <w:p w:rsidR="007B3DB8" w:rsidRDefault="007B3DB8">
            <w:pPr>
              <w:jc w:val="center"/>
              <w:rPr>
                <w:sz w:val="28"/>
                <w:szCs w:val="28"/>
              </w:rPr>
            </w:pPr>
          </w:p>
        </w:tc>
      </w:tr>
      <w:tr w:rsidR="00EB6DBB" w:rsidTr="00B544DF">
        <w:trPr>
          <w:trHeight w:val="1082"/>
          <w:jc w:val="center"/>
        </w:trPr>
        <w:tc>
          <w:tcPr>
            <w:tcW w:w="7645" w:type="dxa"/>
            <w:gridSpan w:val="6"/>
            <w:shd w:val="clear" w:color="auto" w:fill="auto"/>
            <w:vAlign w:val="center"/>
          </w:tcPr>
          <w:p w:rsidR="00EB6DBB" w:rsidRDefault="00EB6DBB" w:rsidP="007B3DB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合计（元）</w:t>
            </w:r>
          </w:p>
        </w:tc>
        <w:tc>
          <w:tcPr>
            <w:tcW w:w="1212" w:type="dxa"/>
            <w:vAlign w:val="center"/>
          </w:tcPr>
          <w:p w:rsidR="00EB6DBB" w:rsidRDefault="00EB6D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EB6DBB" w:rsidRDefault="00EB6D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8" w:type="dxa"/>
            <w:vAlign w:val="center"/>
          </w:tcPr>
          <w:p w:rsidR="00EB6DBB" w:rsidRDefault="00EB6DBB">
            <w:pPr>
              <w:jc w:val="center"/>
              <w:rPr>
                <w:sz w:val="28"/>
                <w:szCs w:val="28"/>
              </w:rPr>
            </w:pPr>
          </w:p>
        </w:tc>
      </w:tr>
    </w:tbl>
    <w:p w:rsidR="0097593E" w:rsidRDefault="00520FD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注：组长评审劳务费另增加</w:t>
      </w:r>
      <w:r>
        <w:rPr>
          <w:rFonts w:hint="eastAsia"/>
          <w:sz w:val="24"/>
          <w:szCs w:val="24"/>
        </w:rPr>
        <w:t>100</w:t>
      </w:r>
      <w:r>
        <w:rPr>
          <w:rFonts w:hint="eastAsia"/>
          <w:sz w:val="24"/>
          <w:szCs w:val="24"/>
        </w:rPr>
        <w:t>元；</w:t>
      </w:r>
    </w:p>
    <w:p w:rsidR="0097593E" w:rsidRDefault="0097593E">
      <w:pPr>
        <w:ind w:firstLineChars="200" w:firstLine="480"/>
        <w:rPr>
          <w:sz w:val="24"/>
          <w:szCs w:val="24"/>
        </w:rPr>
      </w:pPr>
    </w:p>
    <w:p w:rsidR="0097593E" w:rsidRDefault="00520FD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制表人：</w:t>
      </w:r>
      <w:r>
        <w:rPr>
          <w:rFonts w:hint="eastAsia"/>
          <w:sz w:val="24"/>
          <w:szCs w:val="24"/>
        </w:rPr>
        <w:t xml:space="preserve">                           </w:t>
      </w:r>
      <w:r>
        <w:rPr>
          <w:rFonts w:hint="eastAsia"/>
          <w:sz w:val="24"/>
          <w:szCs w:val="24"/>
        </w:rPr>
        <w:t>核对人：</w:t>
      </w:r>
    </w:p>
    <w:sectPr w:rsidR="0097593E">
      <w:pgSz w:w="16838" w:h="11906" w:orient="landscape"/>
      <w:pgMar w:top="1418" w:right="1440" w:bottom="1134" w:left="144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839" w:rsidRDefault="00C24839" w:rsidP="00FB551F">
      <w:r>
        <w:separator/>
      </w:r>
    </w:p>
  </w:endnote>
  <w:endnote w:type="continuationSeparator" w:id="0">
    <w:p w:rsidR="00C24839" w:rsidRDefault="00C24839" w:rsidP="00FB5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839" w:rsidRDefault="00C24839" w:rsidP="00FB551F">
      <w:r>
        <w:separator/>
      </w:r>
    </w:p>
  </w:footnote>
  <w:footnote w:type="continuationSeparator" w:id="0">
    <w:p w:rsidR="00C24839" w:rsidRDefault="00C24839" w:rsidP="00FB55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744"/>
    <w:rsid w:val="000315C0"/>
    <w:rsid w:val="003700D0"/>
    <w:rsid w:val="003A407F"/>
    <w:rsid w:val="003B7E5A"/>
    <w:rsid w:val="003D42DD"/>
    <w:rsid w:val="004245CE"/>
    <w:rsid w:val="0044656E"/>
    <w:rsid w:val="0047377E"/>
    <w:rsid w:val="004B62D5"/>
    <w:rsid w:val="00520FDD"/>
    <w:rsid w:val="00522EA6"/>
    <w:rsid w:val="006210D0"/>
    <w:rsid w:val="00643559"/>
    <w:rsid w:val="00646DE4"/>
    <w:rsid w:val="006736AD"/>
    <w:rsid w:val="006B2E53"/>
    <w:rsid w:val="006D67D1"/>
    <w:rsid w:val="006E5413"/>
    <w:rsid w:val="00747387"/>
    <w:rsid w:val="007A4207"/>
    <w:rsid w:val="007B3DB8"/>
    <w:rsid w:val="007B73A5"/>
    <w:rsid w:val="00813E54"/>
    <w:rsid w:val="008D4DEA"/>
    <w:rsid w:val="008F0ACD"/>
    <w:rsid w:val="00914987"/>
    <w:rsid w:val="00966623"/>
    <w:rsid w:val="0097593E"/>
    <w:rsid w:val="009D0C39"/>
    <w:rsid w:val="009E337D"/>
    <w:rsid w:val="009F25F8"/>
    <w:rsid w:val="00A12C88"/>
    <w:rsid w:val="00A917A2"/>
    <w:rsid w:val="00C24839"/>
    <w:rsid w:val="00C62BEC"/>
    <w:rsid w:val="00CB5114"/>
    <w:rsid w:val="00CD6A01"/>
    <w:rsid w:val="00D13392"/>
    <w:rsid w:val="00D22429"/>
    <w:rsid w:val="00D56909"/>
    <w:rsid w:val="00D87EAD"/>
    <w:rsid w:val="00D9377A"/>
    <w:rsid w:val="00E234B5"/>
    <w:rsid w:val="00E27744"/>
    <w:rsid w:val="00E433EF"/>
    <w:rsid w:val="00E52064"/>
    <w:rsid w:val="00E70423"/>
    <w:rsid w:val="00EB6DBB"/>
    <w:rsid w:val="00F07CB0"/>
    <w:rsid w:val="00F16BF3"/>
    <w:rsid w:val="00F2303D"/>
    <w:rsid w:val="00F9186D"/>
    <w:rsid w:val="00FB551F"/>
    <w:rsid w:val="062B683C"/>
    <w:rsid w:val="069A02C1"/>
    <w:rsid w:val="52A90A69"/>
    <w:rsid w:val="5A390198"/>
    <w:rsid w:val="6CF16869"/>
    <w:rsid w:val="7635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Company>Microsoft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xtzj</cp:lastModifiedBy>
  <cp:revision>2</cp:revision>
  <cp:lastPrinted>2020-07-07T09:48:00Z</cp:lastPrinted>
  <dcterms:created xsi:type="dcterms:W3CDTF">2023-11-07T10:36:00Z</dcterms:created>
  <dcterms:modified xsi:type="dcterms:W3CDTF">2023-11-07T10:36:00Z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