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A8" w:rsidRPr="00C15178" w:rsidRDefault="000979A8" w:rsidP="00C15178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27667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附件2：</w:t>
      </w:r>
      <w:r w:rsidR="00C1517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 </w:t>
      </w:r>
      <w:r w:rsidR="0092369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亳州</w:t>
      </w:r>
      <w:r w:rsidRPr="0027667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学院本科课程主讲教师资格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认定</w:t>
      </w:r>
      <w:r w:rsidR="00F663A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情况</w:t>
      </w:r>
      <w:r w:rsidRPr="0027667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汇总表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  </w:t>
      </w:r>
    </w:p>
    <w:p w:rsidR="000979A8" w:rsidRPr="00276675" w:rsidRDefault="000979A8" w:rsidP="000979A8">
      <w:pPr>
        <w:widowControl/>
        <w:ind w:firstLineChars="200" w:firstLine="560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院</w:t>
      </w:r>
      <w:r w:rsidRPr="0027667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（系）</w:t>
      </w:r>
      <w:r w:rsidRPr="00276675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Pr="0027667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jc w:val="center"/>
        <w:tblInd w:w="-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1087"/>
        <w:gridCol w:w="1181"/>
        <w:gridCol w:w="1134"/>
        <w:gridCol w:w="1701"/>
        <w:gridCol w:w="1878"/>
        <w:gridCol w:w="1559"/>
        <w:gridCol w:w="1559"/>
        <w:gridCol w:w="2083"/>
        <w:gridCol w:w="1744"/>
        <w:gridCol w:w="888"/>
      </w:tblGrid>
      <w:tr w:rsidR="00F663A7" w:rsidRPr="00276675" w:rsidTr="00F663A7">
        <w:trPr>
          <w:trHeight w:val="77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Default="00F663A7" w:rsidP="003C1E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F663A7" w:rsidRPr="00276675" w:rsidRDefault="00F663A7" w:rsidP="003C1E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66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ind w:rightChars="-59" w:right="-124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66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66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  <w:p w:rsidR="00F663A7" w:rsidRPr="00276675" w:rsidRDefault="00F663A7" w:rsidP="003C1E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66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A7" w:rsidRPr="00276675" w:rsidRDefault="00F663A7" w:rsidP="003C1E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教学质量考核结果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F663A7" w:rsidRDefault="00F663A7" w:rsidP="003C1E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上学年学生评教成绩排名（%）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A7" w:rsidRPr="00276675" w:rsidRDefault="00F663A7" w:rsidP="003C1E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有无高校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66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曾主讲</w:t>
            </w:r>
          </w:p>
          <w:p w:rsidR="00F663A7" w:rsidRPr="00276675" w:rsidRDefault="00F663A7" w:rsidP="003C1E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66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本科课程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66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拟主讲本科课程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Default="00F663A7" w:rsidP="003C1E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院（系）  </w:t>
            </w:r>
          </w:p>
          <w:p w:rsidR="00F663A7" w:rsidRPr="00276675" w:rsidRDefault="00F663A7" w:rsidP="003C1E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认定结果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766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663A7" w:rsidRPr="00276675" w:rsidTr="00F663A7">
        <w:trPr>
          <w:trHeight w:hRule="exact" w:val="34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663A7" w:rsidRPr="00276675" w:rsidTr="00F663A7">
        <w:trPr>
          <w:trHeight w:hRule="exact" w:val="3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663A7" w:rsidRPr="00276675" w:rsidTr="00F663A7">
        <w:trPr>
          <w:trHeight w:hRule="exact" w:val="3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663A7" w:rsidRPr="00276675" w:rsidTr="00F663A7">
        <w:trPr>
          <w:trHeight w:hRule="exact" w:val="34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663A7" w:rsidRPr="00276675" w:rsidTr="00F663A7">
        <w:trPr>
          <w:trHeight w:hRule="exact" w:val="3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663A7" w:rsidRPr="00276675" w:rsidTr="00F663A7">
        <w:trPr>
          <w:trHeight w:hRule="exact" w:val="3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663A7" w:rsidRPr="00276675" w:rsidTr="00F663A7">
        <w:trPr>
          <w:trHeight w:hRule="exact" w:val="34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663A7" w:rsidRPr="00276675" w:rsidTr="00F663A7">
        <w:trPr>
          <w:trHeight w:hRule="exact" w:val="3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663A7" w:rsidRPr="00276675" w:rsidTr="00F663A7">
        <w:trPr>
          <w:trHeight w:hRule="exact" w:val="3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663A7" w:rsidRPr="00276675" w:rsidTr="00F663A7">
        <w:trPr>
          <w:trHeight w:hRule="exact" w:val="34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663A7" w:rsidRPr="00276675" w:rsidTr="00F663A7">
        <w:trPr>
          <w:trHeight w:hRule="exact" w:val="3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663A7" w:rsidRPr="00276675" w:rsidTr="00F663A7">
        <w:trPr>
          <w:trHeight w:hRule="exact" w:val="3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663A7" w:rsidRPr="00276675" w:rsidTr="00F663A7">
        <w:trPr>
          <w:trHeight w:hRule="exact" w:val="3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663A7" w:rsidRPr="00276675" w:rsidTr="00F663A7">
        <w:trPr>
          <w:trHeight w:hRule="exact" w:val="3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663A7" w:rsidRPr="00276675" w:rsidTr="00F663A7">
        <w:trPr>
          <w:trHeight w:hRule="exact" w:val="3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663A7" w:rsidRPr="00276675" w:rsidTr="00F663A7">
        <w:trPr>
          <w:trHeight w:hRule="exact" w:val="3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663A7" w:rsidRPr="00276675" w:rsidTr="00F663A7">
        <w:trPr>
          <w:trHeight w:hRule="exact" w:val="3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F663A7" w:rsidRPr="00276675" w:rsidTr="00F663A7">
        <w:trPr>
          <w:trHeight w:hRule="exact" w:val="3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A7" w:rsidRPr="00276675" w:rsidRDefault="00F663A7" w:rsidP="003C1EE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C15178" w:rsidRDefault="00F663A7">
      <w:pPr>
        <w:rPr>
          <w:rFonts w:hint="eastAsia"/>
        </w:rPr>
      </w:pPr>
      <w:r>
        <w:t>注</w:t>
      </w:r>
      <w:r>
        <w:rPr>
          <w:rFonts w:hint="eastAsia"/>
        </w:rPr>
        <w:t>：</w:t>
      </w:r>
      <w:r w:rsidR="00C15178">
        <w:rPr>
          <w:rFonts w:hint="eastAsia"/>
        </w:rPr>
        <w:t>1.</w:t>
      </w:r>
      <w:r w:rsidR="00C15178">
        <w:t>直接认定主讲教师资格的填写</w:t>
      </w:r>
      <w:r w:rsidR="00C15178">
        <w:rPr>
          <w:rFonts w:hint="eastAsia"/>
        </w:rPr>
        <w:t>“</w:t>
      </w:r>
      <w:r w:rsidR="00C15178" w:rsidRPr="00C15178">
        <w:rPr>
          <w:rFonts w:hint="eastAsia"/>
        </w:rPr>
        <w:t>上学年教学质量考核结果</w:t>
      </w:r>
      <w:r w:rsidR="00C15178">
        <w:rPr>
          <w:rFonts w:hint="eastAsia"/>
        </w:rPr>
        <w:t>”和“</w:t>
      </w:r>
      <w:r w:rsidR="00C15178" w:rsidRPr="00C15178">
        <w:rPr>
          <w:rFonts w:hint="eastAsia"/>
        </w:rPr>
        <w:t>上学年学生评教成绩排名（</w:t>
      </w:r>
      <w:r w:rsidR="00C15178" w:rsidRPr="00C15178">
        <w:rPr>
          <w:rFonts w:hint="eastAsia"/>
        </w:rPr>
        <w:t>%</w:t>
      </w:r>
      <w:r w:rsidR="00C15178" w:rsidRPr="00C15178">
        <w:rPr>
          <w:rFonts w:hint="eastAsia"/>
        </w:rPr>
        <w:t>）</w:t>
      </w:r>
      <w:r w:rsidR="00C15178">
        <w:rPr>
          <w:rFonts w:hint="eastAsia"/>
        </w:rPr>
        <w:t>”栏；</w:t>
      </w:r>
    </w:p>
    <w:p w:rsidR="00F663A7" w:rsidRDefault="00C15178" w:rsidP="00CF3461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“</w:t>
      </w:r>
      <w:r>
        <w:rPr>
          <w:rFonts w:hint="eastAsia"/>
        </w:rPr>
        <w:t>院（系）认定结果</w:t>
      </w:r>
      <w:r>
        <w:rPr>
          <w:rFonts w:hint="eastAsia"/>
        </w:rPr>
        <w:t>”</w:t>
      </w:r>
      <w:proofErr w:type="gramStart"/>
      <w:r>
        <w:rPr>
          <w:rFonts w:hint="eastAsia"/>
        </w:rPr>
        <w:t>栏直接</w:t>
      </w:r>
      <w:proofErr w:type="gramEnd"/>
      <w:r>
        <w:rPr>
          <w:rFonts w:hint="eastAsia"/>
        </w:rPr>
        <w:t>注明“符合条件”、“不符合条件”</w:t>
      </w:r>
      <w:r w:rsidR="00CF3461">
        <w:rPr>
          <w:rFonts w:hint="eastAsia"/>
        </w:rPr>
        <w:t>。</w:t>
      </w:r>
    </w:p>
    <w:sectPr w:rsidR="00F663A7" w:rsidSect="00F663A7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A8"/>
    <w:rsid w:val="000979A8"/>
    <w:rsid w:val="00321823"/>
    <w:rsid w:val="0054775F"/>
    <w:rsid w:val="00923697"/>
    <w:rsid w:val="00C15178"/>
    <w:rsid w:val="00CF3461"/>
    <w:rsid w:val="00F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朱明</dc:creator>
  <cp:lastModifiedBy>朱明</cp:lastModifiedBy>
  <cp:revision>9</cp:revision>
  <dcterms:created xsi:type="dcterms:W3CDTF">2019-09-29T07:57:00Z</dcterms:created>
  <dcterms:modified xsi:type="dcterms:W3CDTF">2019-09-29T08:12:00Z</dcterms:modified>
</cp:coreProperties>
</file>