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555"/>
        <w:jc w:val="left"/>
        <w:textAlignment w:val="auto"/>
        <w:rPr>
          <w:rFonts w:hint="eastAsia" w:ascii="仿宋_GB2312" w:hAnsi="仿宋_GB2312" w:cs="仿宋_GB2312"/>
          <w:i w:val="0"/>
          <w:iCs w:val="0"/>
          <w:caps w:val="0"/>
          <w:color w:val="666666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cs="仿宋_GB2312"/>
          <w:i w:val="0"/>
          <w:iCs w:val="0"/>
          <w:caps w:val="0"/>
          <w:color w:val="666666"/>
          <w:spacing w:val="0"/>
          <w:sz w:val="32"/>
          <w:szCs w:val="32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555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666666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666666"/>
          <w:spacing w:val="0"/>
          <w:sz w:val="44"/>
          <w:szCs w:val="44"/>
          <w:lang w:val="en-US" w:eastAsia="zh-CN"/>
        </w:rPr>
        <w:t>2023年资产盘点培训内容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555"/>
        <w:jc w:val="left"/>
        <w:textAlignment w:val="auto"/>
        <w:rPr>
          <w:rFonts w:hint="eastAsia" w:ascii="仿宋_GB2312" w:hAnsi="仿宋_GB2312" w:cs="仿宋_GB2312"/>
          <w:i w:val="0"/>
          <w:iCs w:val="0"/>
          <w:caps w:val="0"/>
          <w:color w:val="666666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555"/>
        <w:jc w:val="left"/>
        <w:textAlignment w:val="auto"/>
        <w:rPr>
          <w:rFonts w:hint="eastAsia" w:ascii="仿宋_GB2312" w:hAnsi="仿宋_GB2312" w:cs="仿宋_GB2312"/>
          <w:i w:val="0"/>
          <w:iCs w:val="0"/>
          <w:caps w:val="0"/>
          <w:color w:val="666666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i w:val="0"/>
          <w:iCs w:val="0"/>
          <w:caps w:val="0"/>
          <w:color w:val="666666"/>
          <w:spacing w:val="0"/>
          <w:sz w:val="32"/>
          <w:szCs w:val="32"/>
          <w:lang w:val="en-US" w:eastAsia="zh-CN"/>
        </w:rPr>
        <w:t>一、资产管理系统使用学习。</w:t>
      </w:r>
    </w:p>
    <w:p>
      <w:pPr>
        <w:numPr>
          <w:ilvl w:val="0"/>
          <w:numId w:val="0"/>
        </w:numPr>
        <w:ind w:leftChars="200"/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  <w:t>1、资产管理系统日常使用说明。</w:t>
      </w:r>
    </w:p>
    <w:p>
      <w:pPr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kern w:val="0"/>
          <w:sz w:val="32"/>
          <w:szCs w:val="32"/>
          <w:lang w:val="en-US" w:eastAsia="zh-CN" w:bidi="ar"/>
        </w:rPr>
        <w:t>（1）资产查询、录入说明；</w:t>
      </w:r>
    </w:p>
    <w:p>
      <w:pPr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kern w:val="0"/>
          <w:sz w:val="32"/>
          <w:szCs w:val="32"/>
          <w:lang w:val="en-US" w:eastAsia="zh-CN" w:bidi="ar"/>
        </w:rPr>
        <w:t>（2）资产信息变动说明；</w:t>
      </w:r>
    </w:p>
    <w:p>
      <w:pPr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kern w:val="0"/>
          <w:sz w:val="32"/>
          <w:szCs w:val="32"/>
          <w:lang w:val="en-US" w:eastAsia="zh-CN" w:bidi="ar"/>
        </w:rPr>
        <w:t>（3）资产交接说明。</w:t>
      </w:r>
    </w:p>
    <w:p>
      <w:pPr>
        <w:numPr>
          <w:ilvl w:val="0"/>
          <w:numId w:val="0"/>
        </w:numPr>
        <w:ind w:leftChars="200"/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  <w:t>2、资产系统盘点使用说明。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555"/>
        <w:jc w:val="left"/>
        <w:textAlignment w:val="auto"/>
        <w:rPr>
          <w:rFonts w:hint="eastAsia" w:ascii="仿宋_GB2312" w:hAnsi="仿宋_GB2312" w:cs="仿宋_GB2312"/>
          <w:i w:val="0"/>
          <w:iCs w:val="0"/>
          <w:caps w:val="0"/>
          <w:color w:val="666666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i w:val="0"/>
          <w:iCs w:val="0"/>
          <w:caps w:val="0"/>
          <w:color w:val="666666"/>
          <w:spacing w:val="0"/>
          <w:sz w:val="32"/>
          <w:szCs w:val="32"/>
          <w:lang w:val="en-US" w:eastAsia="zh-CN"/>
        </w:rPr>
        <w:t>二、新资产管理制度（拟定）介绍。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555"/>
        <w:jc w:val="left"/>
        <w:textAlignment w:val="auto"/>
        <w:rPr>
          <w:rFonts w:hint="eastAsia" w:ascii="仿宋_GB2312" w:hAnsi="仿宋_GB2312" w:cs="仿宋_GB2312"/>
          <w:i w:val="0"/>
          <w:iCs w:val="0"/>
          <w:caps w:val="0"/>
          <w:color w:val="666666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i w:val="0"/>
          <w:iCs w:val="0"/>
          <w:caps w:val="0"/>
          <w:color w:val="666666"/>
          <w:spacing w:val="0"/>
          <w:sz w:val="32"/>
          <w:szCs w:val="32"/>
          <w:lang w:val="en-US" w:eastAsia="zh-CN"/>
        </w:rPr>
        <w:t>本次主要介绍我校将拟定的新制度：《亳州学院国有资产管理绩效考核暂行办法》草案和《亳州学院国有资产损坏及丢失赔偿暂行办法》草案。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555"/>
        <w:jc w:val="left"/>
        <w:textAlignment w:val="auto"/>
        <w:rPr>
          <w:rFonts w:hint="eastAsia" w:ascii="仿宋_GB2312" w:hAnsi="仿宋_GB2312" w:cs="仿宋_GB2312"/>
          <w:i w:val="0"/>
          <w:iCs w:val="0"/>
          <w:caps w:val="0"/>
          <w:color w:val="666666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i w:val="0"/>
          <w:iCs w:val="0"/>
          <w:caps w:val="0"/>
          <w:color w:val="666666"/>
          <w:spacing w:val="0"/>
          <w:sz w:val="32"/>
          <w:szCs w:val="32"/>
          <w:lang w:val="en-US" w:eastAsia="zh-CN"/>
        </w:rPr>
        <w:t>三、讨论答疑。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555"/>
        <w:jc w:val="left"/>
        <w:textAlignment w:val="auto"/>
        <w:rPr>
          <w:rFonts w:hint="default" w:ascii="仿宋_GB2312" w:hAnsi="仿宋_GB2312" w:cs="仿宋_GB2312"/>
          <w:i w:val="0"/>
          <w:iCs w:val="0"/>
          <w:caps w:val="0"/>
          <w:color w:val="666666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i w:val="0"/>
          <w:iCs w:val="0"/>
          <w:caps w:val="0"/>
          <w:color w:val="666666"/>
          <w:spacing w:val="0"/>
          <w:sz w:val="32"/>
          <w:szCs w:val="32"/>
          <w:lang w:val="en-US" w:eastAsia="zh-CN"/>
        </w:rPr>
        <w:t>各部门、各院系资产管理人员就管理过程中的相关问题提出讨论。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right"/>
        <w:textAlignment w:val="auto"/>
        <w:rPr>
          <w:rFonts w:hint="default" w:ascii="仿宋_GB2312" w:hAnsi="仿宋_GB2312" w:cs="仿宋_GB2312"/>
          <w:i w:val="0"/>
          <w:iCs w:val="0"/>
          <w:caps w:val="0"/>
          <w:color w:val="666666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555"/>
        <w:jc w:val="both"/>
        <w:textAlignment w:val="auto"/>
        <w:rPr>
          <w:rFonts w:hint="default" w:ascii="仿宋_GB2312" w:hAnsi="仿宋_GB2312" w:cs="仿宋_GB2312"/>
          <w:i w:val="0"/>
          <w:iCs w:val="0"/>
          <w:caps w:val="0"/>
          <w:color w:val="666666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555"/>
        <w:jc w:val="both"/>
        <w:textAlignment w:val="auto"/>
        <w:rPr>
          <w:rFonts w:hint="default" w:ascii="仿宋_GB2312" w:hAnsi="仿宋_GB2312" w:cs="仿宋_GB2312"/>
          <w:i w:val="0"/>
          <w:iCs w:val="0"/>
          <w:caps w:val="0"/>
          <w:color w:val="666666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555"/>
        <w:jc w:val="both"/>
        <w:textAlignment w:val="auto"/>
        <w:rPr>
          <w:rFonts w:hint="default" w:ascii="仿宋_GB2312" w:hAnsi="仿宋_GB2312" w:cs="仿宋_GB2312"/>
          <w:i w:val="0"/>
          <w:iCs w:val="0"/>
          <w:caps w:val="0"/>
          <w:color w:val="666666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555"/>
        <w:jc w:val="both"/>
        <w:textAlignment w:val="auto"/>
        <w:rPr>
          <w:rFonts w:hint="default" w:ascii="仿宋_GB2312" w:hAnsi="仿宋_GB2312" w:cs="仿宋_GB2312"/>
          <w:i w:val="0"/>
          <w:iCs w:val="0"/>
          <w:caps w:val="0"/>
          <w:color w:val="666666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555"/>
        <w:jc w:val="both"/>
        <w:textAlignment w:val="auto"/>
        <w:rPr>
          <w:rFonts w:hint="default" w:ascii="仿宋_GB2312" w:hAnsi="仿宋_GB2312" w:cs="仿宋_GB2312"/>
          <w:i w:val="0"/>
          <w:iCs w:val="0"/>
          <w:caps w:val="0"/>
          <w:color w:val="666666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555"/>
        <w:jc w:val="both"/>
        <w:textAlignment w:val="auto"/>
        <w:rPr>
          <w:rFonts w:hint="default" w:ascii="仿宋_GB2312" w:hAnsi="仿宋_GB2312" w:cs="仿宋_GB2312"/>
          <w:i w:val="0"/>
          <w:iCs w:val="0"/>
          <w:caps w:val="0"/>
          <w:color w:val="666666"/>
          <w:spacing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亳州学院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资产盘点方案</w:t>
      </w:r>
    </w:p>
    <w:p>
      <w:pPr>
        <w:ind w:left="0" w:leftChars="0" w:firstLine="600" w:firstLineChars="200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为规范亳州学院资产管理，现决定对全校固定资产进行盘点。</w:t>
      </w:r>
    </w:p>
    <w:p>
      <w:pPr>
        <w:ind w:left="0" w:leftChars="0" w:firstLine="600" w:firstLineChars="200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  <w:t>固定资产盘点分为账载固定资产盘点和账外固定资产盘点。账载固定资产，指已录入资产管理系统的资产；账外资产，指应当录而未录入资产管理系统的固定资产。资产系统中有的资产而未找到实物，属于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0"/>
          <w:szCs w:val="30"/>
          <w:highlight w:val="none"/>
          <w:lang w:val="en-US" w:eastAsia="zh-CN"/>
        </w:rPr>
        <w:t>盘亏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  <w:t>资产；资产系统中没有，但实物存在并且达到固定资产登记标准的资产，属于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0"/>
          <w:szCs w:val="30"/>
          <w:highlight w:val="none"/>
          <w:lang w:val="en-US" w:eastAsia="zh-CN"/>
        </w:rPr>
        <w:t>盘盈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highlight w:val="none"/>
          <w:lang w:val="en-US" w:eastAsia="zh-CN"/>
        </w:rPr>
        <w:t>资产。</w:t>
      </w:r>
    </w:p>
    <w:p>
      <w:pPr>
        <w:ind w:left="0" w:leftChars="0" w:firstLine="600" w:firstLineChars="200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本次盘点分三步进行：</w:t>
      </w:r>
    </w:p>
    <w:p>
      <w:pPr>
        <w:ind w:left="0" w:leftChars="0" w:firstLine="600" w:firstLineChars="200"/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第一步，成立</w:t>
      </w:r>
      <w:r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  <w:t>国有资产盘点工作领导小组及下设资产盘点办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公室。资产盘点办公室制定盘点方案，负责安排资产盘点的培训、指导及推进等工作。</w:t>
      </w:r>
    </w:p>
    <w:p>
      <w:pPr>
        <w:ind w:left="0" w:leftChars="0" w:firstLine="600" w:firstLineChars="200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第二步，校内各单位对管理的资产进行自查。</w:t>
      </w:r>
    </w:p>
    <w:p>
      <w:pPr>
        <w:ind w:left="0" w:leftChars="0" w:firstLine="600" w:firstLineChars="200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第三步，资产盘点办公室对各单位的资产盘点进行实地核查，将结果进行汇总分析并完成盘点报告。</w:t>
      </w:r>
    </w:p>
    <w:p>
      <w:pPr>
        <w:ind w:left="0" w:leftChars="0" w:firstLine="600" w:firstLineChars="200"/>
        <w:rPr>
          <w:rFonts w:hint="eastAsia" w:ascii="黑体" w:hAnsi="黑体" w:eastAsia="黑体" w:cs="黑体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一、成立</w:t>
      </w:r>
      <w:r>
        <w:rPr>
          <w:rFonts w:hint="eastAsia" w:ascii="黑体" w:hAnsi="黑体" w:eastAsia="黑体" w:cs="黑体"/>
          <w:sz w:val="30"/>
          <w:szCs w:val="30"/>
          <w:highlight w:val="none"/>
          <w:lang w:val="en-US" w:eastAsia="zh-CN"/>
        </w:rPr>
        <w:t>国有资产盘点工作领导小组</w:t>
      </w:r>
    </w:p>
    <w:p>
      <w:pPr>
        <w:ind w:left="0" w:leftChars="0" w:firstLine="600" w:firstLineChars="200"/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  <w:t>（一）成立小组</w:t>
      </w:r>
    </w:p>
    <w:p>
      <w:pPr>
        <w:ind w:left="0" w:leftChars="0" w:firstLine="600" w:firstLineChars="200"/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  <w:t>为保证资产盘点顺利进行，亳州学院成立国有资产盘点工作领导小组，统一领导全校国有资产核查盘点工作。</w:t>
      </w:r>
    </w:p>
    <w:p>
      <w:pPr>
        <w:ind w:left="0" w:leftChars="0" w:firstLine="600" w:firstLineChars="200"/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  <w:t>学校由后勤与保卫处组织成立亳州学院国有资产盘点工作小组。</w:t>
      </w:r>
    </w:p>
    <w:p>
      <w:pPr>
        <w:ind w:left="0" w:leftChars="0" w:firstLine="600" w:firstLineChars="200"/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  <w:t>各单位成立单位内部盘点工作小组。</w:t>
      </w:r>
    </w:p>
    <w:p>
      <w:pPr>
        <w:ind w:left="0" w:leftChars="0" w:firstLine="600" w:firstLineChars="200"/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  <w:t>（二）方案制定、培训</w:t>
      </w:r>
    </w:p>
    <w:p>
      <w:pPr>
        <w:ind w:left="0" w:leftChars="0" w:firstLine="600" w:firstLineChars="200"/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  <w:t>亳州学院成立国有资产盘点工作小组，制定方案，组织培训。</w:t>
      </w:r>
    </w:p>
    <w:p>
      <w:pPr>
        <w:ind w:left="0" w:leftChars="0" w:firstLine="600" w:firstLineChars="200"/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  <w:t>培训内容有：</w:t>
      </w:r>
    </w:p>
    <w:p>
      <w:pPr>
        <w:numPr>
          <w:ilvl w:val="0"/>
          <w:numId w:val="0"/>
        </w:numPr>
        <w:ind w:leftChars="200"/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  <w:t>1、资产管理系统日常使用说明。</w:t>
      </w:r>
    </w:p>
    <w:p>
      <w:pPr>
        <w:numPr>
          <w:ilvl w:val="0"/>
          <w:numId w:val="0"/>
        </w:numPr>
        <w:ind w:leftChars="200"/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  <w:t>（1）资产录入、查询说明；</w:t>
      </w:r>
    </w:p>
    <w:p>
      <w:pPr>
        <w:numPr>
          <w:ilvl w:val="0"/>
          <w:numId w:val="0"/>
        </w:numPr>
        <w:ind w:leftChars="200"/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  <w:t>（2）资产信息变动说明；</w:t>
      </w:r>
    </w:p>
    <w:p>
      <w:pPr>
        <w:numPr>
          <w:ilvl w:val="0"/>
          <w:numId w:val="0"/>
        </w:numPr>
        <w:ind w:leftChars="200"/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  <w:t>（3）资产交接说明。</w:t>
      </w:r>
    </w:p>
    <w:p>
      <w:pPr>
        <w:numPr>
          <w:ilvl w:val="0"/>
          <w:numId w:val="0"/>
        </w:numPr>
        <w:ind w:leftChars="200"/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  <w:t>2、资产系统盘点使用说明。</w:t>
      </w:r>
    </w:p>
    <w:p>
      <w:pPr>
        <w:numPr>
          <w:ilvl w:val="0"/>
          <w:numId w:val="0"/>
        </w:numPr>
        <w:ind w:leftChars="200"/>
        <w:rPr>
          <w:rFonts w:hint="default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  <w:t>3、资产相关制度培训。</w:t>
      </w:r>
    </w:p>
    <w:p>
      <w:pPr>
        <w:ind w:left="0" w:leftChars="0" w:firstLine="600" w:firstLineChars="20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三、各单位自查</w:t>
      </w:r>
    </w:p>
    <w:p>
      <w:pPr>
        <w:ind w:left="0" w:leftChars="0" w:firstLine="600" w:firstLineChars="200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（一）成立资产盘点工作小组</w:t>
      </w:r>
    </w:p>
    <w:p>
      <w:pPr>
        <w:ind w:left="0" w:leftChars="0" w:firstLine="600" w:firstLineChars="200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各单位需高度重视此次盘点，成立资产盘点工作小组，制定本单位盘点方案，对资产使用人进行盘点前指导培训。</w:t>
      </w:r>
    </w:p>
    <w:p>
      <w:pPr>
        <w:ind w:left="0" w:leftChars="0" w:firstLine="600" w:firstLineChars="200"/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（二）资产使用人自查</w:t>
      </w:r>
    </w:p>
    <w:p>
      <w:pPr>
        <w:ind w:left="0" w:leftChars="0" w:firstLine="600" w:firstLineChars="200"/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各资产使用人通过资产系统内的资产盘点功能，对</w:t>
      </w:r>
      <w:r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  <w:t>自己使用和管理的资产进行盘点。盘点主要分为资产的信息纠正、盘亏、盘盈。</w:t>
      </w:r>
    </w:p>
    <w:p>
      <w:pPr>
        <w:ind w:left="0" w:leftChars="0" w:firstLine="600" w:firstLineChars="200"/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  <w:t>利用系统进行资产盘点详见《资产管理系统资产盘点使用说明（简版）》。</w:t>
      </w:r>
    </w:p>
    <w:p>
      <w:pPr>
        <w:ind w:left="0" w:leftChars="0" w:firstLine="600" w:firstLineChars="200"/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  <w:t>注意：1、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盘盈资产（使用人管理的固定资产在资产系统中找不到）须详细填报盘盈表纸质版和电子版，单位汇总。</w:t>
      </w:r>
    </w:p>
    <w:p>
      <w:pPr>
        <w:ind w:left="0" w:leftChars="0" w:firstLine="600" w:firstLineChars="200"/>
        <w:rPr>
          <w:rFonts w:hint="default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  <w:t>2、在系统中盘点并不能修改系统中的卡片，对系统中的信息更正还需另行进行，具体简单介绍如下，详细的请参见系统使用说明：</w:t>
      </w:r>
    </w:p>
    <w:p>
      <w:pPr>
        <w:ind w:left="0" w:leftChars="0" w:firstLine="600" w:firstLineChars="200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（1）存放位置信息变动。</w:t>
      </w:r>
    </w:p>
    <w:p>
      <w:pPr>
        <w:ind w:left="0" w:leftChars="0" w:firstLine="600" w:firstLineChars="200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由资产使用人进入资产管理系统进行信息变动完成。</w:t>
      </w:r>
    </w:p>
    <w:p>
      <w:pPr>
        <w:ind w:left="0" w:leftChars="0" w:firstLine="600" w:firstLineChars="200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（2）资产使用人在单位内发生变动。</w:t>
      </w:r>
    </w:p>
    <w:p>
      <w:pPr>
        <w:ind w:left="0" w:leftChars="0" w:firstLine="600" w:firstLineChars="200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由原使用人在系统中发起变动申请，现使用人经系统同意，校级资产管理员审核通过完成。</w:t>
      </w:r>
    </w:p>
    <w:p>
      <w:pPr>
        <w:ind w:left="0" w:leftChars="0" w:firstLine="600" w:firstLineChars="200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（3）资产使用人在单位间发生变动。</w:t>
      </w:r>
    </w:p>
    <w:p>
      <w:pPr>
        <w:ind w:left="0" w:leftChars="0" w:firstLine="600" w:firstLineChars="200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由原使用人所在单位资产管理员发起变动申请，现使用人经系统同意，现使用人所在单位资产管理员同意，校级资产管理员审核通过完成。</w:t>
      </w:r>
    </w:p>
    <w:p>
      <w:pPr>
        <w:ind w:left="0" w:leftChars="0" w:firstLine="600" w:firstLineChars="200"/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（三）单位资产盘点小组工作</w:t>
      </w:r>
    </w:p>
    <w:p>
      <w:pPr>
        <w:ind w:left="0" w:leftChars="0" w:firstLine="600" w:firstLineChars="200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1、对于系统中资产的使用人为空或不在本单位的情形，由单位的资产管理小组负责盘点。这类人员包括：</w:t>
      </w:r>
    </w:p>
    <w:p>
      <w:pPr>
        <w:ind w:left="0" w:leftChars="0" w:firstLine="600" w:firstLineChars="200"/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（1）资产使用人在其他单位。按照实物所在单位和实际使用人进行资产系统信息纠正，做到账实相符。</w:t>
      </w:r>
    </w:p>
    <w:p>
      <w:pPr>
        <w:ind w:left="0" w:leftChars="0" w:firstLine="600" w:firstLineChars="200"/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（2）资产使用人已经退休或长期不在岗。单位根据实际情况，决定资产是否收回在分配，单位负责人对资产负责。</w:t>
      </w:r>
    </w:p>
    <w:p>
      <w:pPr>
        <w:ind w:left="0" w:leftChars="0" w:firstLine="600" w:firstLineChars="200"/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（3）资产使用人离职。单位负责联系资产使用人寻找资产，若联系不上资产使用人或资产遗失，做好追索记录并写报告上报学校。</w:t>
      </w:r>
    </w:p>
    <w:p>
      <w:pPr>
        <w:ind w:left="0" w:leftChars="0" w:firstLine="600" w:firstLineChars="200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2.单位资产管理小组对本单位盘点表、盘亏表和盘盈表进行汇总。</w:t>
      </w:r>
    </w:p>
    <w:p>
      <w:pPr>
        <w:ind w:left="0" w:leftChars="0" w:firstLine="600" w:firstLineChars="200"/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3.单位资产管理小组，对单位根据盘点表、盘亏表和盘盈表，制定盘点路线，对管辖的房间、场所等逐一核查，出现错误及时纠正。</w:t>
      </w:r>
    </w:p>
    <w:p>
      <w:pPr>
        <w:ind w:left="0" w:leftChars="0" w:firstLine="600" w:firstLineChars="200"/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4.单位整理出需更换标签的资产列表（电子版），到后勤与保卫处国有资产管理科打印资产标签并张贴标签。</w:t>
      </w:r>
    </w:p>
    <w:p>
      <w:pPr>
        <w:ind w:left="0" w:leftChars="0" w:firstLine="600" w:firstLineChars="200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5.撰写单位盘点报告。盘点报告中需要包含盘点工作小组成员、单位资产概况、盘亏资产数量和价值、盘盈资产数量等信息，一式两份，经单位盖章后，一份自行留存，一份交后勤与保卫处国有资产管理科。</w:t>
      </w:r>
    </w:p>
    <w:p>
      <w:pPr>
        <w:ind w:left="0" w:leftChars="0" w:firstLine="600" w:firstLineChars="200"/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6.将盘点报告、盘点表、盘亏表和盘盈表盖章，报送到后勤与保卫处国有资产管理科。</w:t>
      </w:r>
    </w:p>
    <w:p>
      <w:pPr>
        <w:ind w:left="0" w:leftChars="0" w:firstLine="600" w:firstLineChars="20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四、资产盘点办公室工作</w:t>
      </w:r>
    </w:p>
    <w:p>
      <w:pPr>
        <w:ind w:left="0" w:leftChars="0" w:firstLine="600" w:firstLineChars="200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1.组织对各单位资产管理员进行盘点前培训，对盘点过程中资产系统操作问题进行答疑。</w:t>
      </w:r>
    </w:p>
    <w:p>
      <w:pPr>
        <w:ind w:left="0" w:leftChars="0" w:firstLine="600" w:firstLineChars="200"/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2.实时督导各单位资产盘点。</w:t>
      </w:r>
    </w:p>
    <w:p>
      <w:pPr>
        <w:ind w:left="0" w:leftChars="0" w:firstLine="600" w:firstLineChars="200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3.汇总各单位提交的盘点表、盘亏表和盘盈表。</w:t>
      </w:r>
    </w:p>
    <w:p>
      <w:pPr>
        <w:ind w:left="0" w:leftChars="0" w:firstLine="600" w:firstLineChars="200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4.成立小组，对各单位资产盘点和标签张贴情况进行核查（抽查或全查）。</w:t>
      </w:r>
    </w:p>
    <w:p>
      <w:pPr>
        <w:ind w:left="0" w:leftChars="0" w:firstLine="600" w:firstLineChars="200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5.撰写资产盘点报告。</w:t>
      </w:r>
    </w:p>
    <w:p>
      <w:pPr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555"/>
        <w:jc w:val="both"/>
        <w:textAlignment w:val="auto"/>
        <w:rPr>
          <w:rFonts w:hint="default" w:ascii="仿宋_GB2312" w:hAnsi="仿宋_GB2312" w:cs="仿宋_GB2312"/>
          <w:i w:val="0"/>
          <w:iCs w:val="0"/>
          <w:caps w:val="0"/>
          <w:color w:val="666666"/>
          <w:spacing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kMzcyYTA5OTM3OGVkNjhjMGFmZWMwNTUyZThkZGMifQ=="/>
  </w:docVars>
  <w:rsids>
    <w:rsidRoot w:val="00000000"/>
    <w:rsid w:val="02706706"/>
    <w:rsid w:val="0A045BEF"/>
    <w:rsid w:val="11CA2A0A"/>
    <w:rsid w:val="28FF44D5"/>
    <w:rsid w:val="3491015A"/>
    <w:rsid w:val="37CA4422"/>
    <w:rsid w:val="43A044FF"/>
    <w:rsid w:val="48BA4BAD"/>
    <w:rsid w:val="4C266EC6"/>
    <w:rsid w:val="5114461E"/>
    <w:rsid w:val="5DCF1811"/>
    <w:rsid w:val="75BD40B9"/>
    <w:rsid w:val="7775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2170</Words>
  <Characters>2211</Characters>
  <Lines>0</Lines>
  <Paragraphs>0</Paragraphs>
  <TotalTime>3</TotalTime>
  <ScaleCrop>false</ScaleCrop>
  <LinksUpToDate>false</LinksUpToDate>
  <CharactersWithSpaces>2215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2021-09-13T12:57:00Z</dcterms:created>
  <dc:creator>Administrator</dc:creator>
  <cp:lastModifiedBy>A72</cp:lastModifiedBy>
  <cp:lastPrinted>2023-05-06T01:24:00Z</cp:lastPrinted>
  <dcterms:modified xsi:type="dcterms:W3CDTF">2023-05-06T08:53:57Z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8B934430CA2746069474253D9898680E_13</vt:lpwstr>
  </property>
</Properties>
</file>