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CC7" w:rsidRPr="00FE3CC7" w:rsidRDefault="00FE3CC7" w:rsidP="00FE3CC7">
      <w:pPr>
        <w:jc w:val="center"/>
        <w:rPr>
          <w:b/>
          <w:color w:val="FF0000"/>
          <w:sz w:val="48"/>
          <w:szCs w:val="48"/>
        </w:rPr>
      </w:pPr>
      <w:r w:rsidRPr="00FE3CC7">
        <w:rPr>
          <w:rFonts w:hint="eastAsia"/>
          <w:b/>
          <w:color w:val="FF0000"/>
          <w:sz w:val="48"/>
          <w:szCs w:val="48"/>
        </w:rPr>
        <w:t>超星尔雅及学习通</w:t>
      </w:r>
      <w:r w:rsidRPr="00FE3CC7">
        <w:rPr>
          <w:b/>
          <w:color w:val="FF0000"/>
          <w:sz w:val="48"/>
          <w:szCs w:val="48"/>
        </w:rPr>
        <w:t>app-亳州学院学生操作手册</w:t>
      </w:r>
    </w:p>
    <w:p w:rsidR="0055603D" w:rsidRPr="00FE3CC7" w:rsidRDefault="00196D63">
      <w:pPr>
        <w:rPr>
          <w:rFonts w:ascii="宋体" w:hAnsi="宋体"/>
          <w:b/>
          <w:bCs/>
          <w:color w:val="FF0000"/>
          <w:sz w:val="32"/>
          <w:szCs w:val="24"/>
        </w:rPr>
      </w:pPr>
      <w:r w:rsidRPr="00FE3CC7">
        <w:rPr>
          <w:rFonts w:ascii="宋体" w:hAnsi="宋体" w:hint="eastAsia"/>
          <w:b/>
          <w:bCs/>
          <w:color w:val="FF0000"/>
          <w:sz w:val="32"/>
          <w:szCs w:val="24"/>
        </w:rPr>
        <w:t>专升本学生</w:t>
      </w:r>
      <w:r w:rsidR="00FE3CC7" w:rsidRPr="00FE3CC7">
        <w:rPr>
          <w:rFonts w:ascii="宋体" w:hAnsi="宋体" w:hint="eastAsia"/>
          <w:b/>
          <w:bCs/>
          <w:color w:val="FF0000"/>
          <w:sz w:val="32"/>
          <w:szCs w:val="24"/>
        </w:rPr>
        <w:t>以及其他</w:t>
      </w:r>
      <w:r w:rsidRPr="00FE3CC7">
        <w:rPr>
          <w:rFonts w:ascii="宋体" w:hAnsi="宋体" w:hint="eastAsia"/>
          <w:b/>
          <w:bCs/>
          <w:color w:val="FF0000"/>
          <w:sz w:val="32"/>
          <w:szCs w:val="24"/>
        </w:rPr>
        <w:t>之前</w:t>
      </w:r>
      <w:r w:rsidR="00FE3CC7" w:rsidRPr="00FE3CC7">
        <w:rPr>
          <w:rFonts w:ascii="宋体" w:hAnsi="宋体" w:hint="eastAsia"/>
          <w:b/>
          <w:bCs/>
          <w:color w:val="FF0000"/>
          <w:sz w:val="32"/>
          <w:szCs w:val="24"/>
        </w:rPr>
        <w:t>曾</w:t>
      </w:r>
      <w:r w:rsidRPr="00FE3CC7">
        <w:rPr>
          <w:rFonts w:ascii="宋体" w:hAnsi="宋体" w:hint="eastAsia"/>
          <w:b/>
          <w:bCs/>
          <w:color w:val="FF0000"/>
          <w:sz w:val="32"/>
          <w:szCs w:val="24"/>
        </w:rPr>
        <w:t>使用过学习通的</w:t>
      </w:r>
      <w:r w:rsidR="00FE3CC7" w:rsidRPr="00FE3CC7">
        <w:rPr>
          <w:rFonts w:ascii="宋体" w:hAnsi="宋体" w:hint="eastAsia"/>
          <w:b/>
          <w:bCs/>
          <w:color w:val="FF0000"/>
          <w:sz w:val="32"/>
          <w:szCs w:val="24"/>
        </w:rPr>
        <w:t>同学</w:t>
      </w:r>
      <w:r w:rsidRPr="00FE3CC7">
        <w:rPr>
          <w:rFonts w:ascii="宋体" w:hAnsi="宋体" w:hint="eastAsia"/>
          <w:b/>
          <w:bCs/>
          <w:color w:val="FF0000"/>
          <w:sz w:val="32"/>
          <w:szCs w:val="24"/>
        </w:rPr>
        <w:t>请注意</w:t>
      </w:r>
      <w:r w:rsidR="00FE3CC7" w:rsidRPr="00FE3CC7">
        <w:rPr>
          <w:rFonts w:ascii="宋体" w:hAnsi="宋体" w:hint="eastAsia"/>
          <w:b/>
          <w:bCs/>
          <w:color w:val="FF0000"/>
          <w:sz w:val="32"/>
          <w:szCs w:val="24"/>
        </w:rPr>
        <w:t>：</w:t>
      </w:r>
    </w:p>
    <w:p w:rsidR="0055603D" w:rsidRDefault="00196D63">
      <w:pPr>
        <w:rPr>
          <w:rFonts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①</w:t>
      </w:r>
      <w:r>
        <w:rPr>
          <w:rFonts w:ascii="Calibri" w:hAnsi="Calibri" w:cs="Calibri" w:hint="eastAsia"/>
          <w:b/>
          <w:bCs/>
          <w:sz w:val="24"/>
          <w:szCs w:val="24"/>
        </w:rPr>
        <w:t>在选课前</w:t>
      </w:r>
      <w:r>
        <w:rPr>
          <w:rFonts w:cs="Calibri" w:hint="eastAsia"/>
          <w:b/>
          <w:bCs/>
          <w:sz w:val="24"/>
          <w:szCs w:val="24"/>
        </w:rPr>
        <w:t>必须按照下列三步在学习通完成“亳州学院”单位绑定，并将“亳州学院”设置为默认单位；</w:t>
      </w:r>
    </w:p>
    <w:p w:rsidR="0055603D" w:rsidRPr="00F036B9" w:rsidRDefault="00196D63">
      <w:pPr>
        <w:rPr>
          <w:rFonts w:cs="Calibri"/>
          <w:b/>
          <w:bCs/>
          <w:color w:val="FF0000"/>
          <w:sz w:val="24"/>
          <w:szCs w:val="24"/>
        </w:rPr>
      </w:pPr>
      <w:r>
        <w:rPr>
          <w:rFonts w:hint="eastAsia"/>
          <w:noProof/>
          <w:sz w:val="18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5724525</wp:posOffset>
            </wp:positionH>
            <wp:positionV relativeFrom="paragraph">
              <wp:posOffset>1143000</wp:posOffset>
            </wp:positionV>
            <wp:extent cx="1254760" cy="2790190"/>
            <wp:effectExtent l="0" t="0" r="10160" b="13970"/>
            <wp:wrapTopAndBottom/>
            <wp:docPr id="43" name="图片 13" descr="66fbb7c3cdc9f53e7f3bc03ee2b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 descr="66fbb7c3cdc9f53e7f3bc03ee2b21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18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1196340</wp:posOffset>
            </wp:positionV>
            <wp:extent cx="1217930" cy="2708910"/>
            <wp:effectExtent l="0" t="0" r="1270" b="3810"/>
            <wp:wrapTopAndBottom/>
            <wp:docPr id="42" name="图片 12" descr="feeb51ba651468f61b31cccadbeb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 descr="feeb51ba651468f61b31cccadbeb3d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18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1203325</wp:posOffset>
            </wp:positionV>
            <wp:extent cx="1236345" cy="2751455"/>
            <wp:effectExtent l="0" t="0" r="13335" b="6985"/>
            <wp:wrapTopAndBottom/>
            <wp:docPr id="40" name="图片 11" descr="6233513dfdcce956fc23922faf76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 descr="6233513dfdcce956fc23922faf761e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noProof/>
          <w:sz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1177290</wp:posOffset>
            </wp:positionV>
            <wp:extent cx="1282700" cy="2853690"/>
            <wp:effectExtent l="0" t="0" r="12700" b="11430"/>
            <wp:wrapTopAndBottom/>
            <wp:docPr id="38" name="图片 10" descr="e95d36ef1a018e71bf04e7f82c370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 descr="e95d36ef1a018e71bf04e7f82c3707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noProof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1181100</wp:posOffset>
            </wp:positionV>
            <wp:extent cx="1272540" cy="2828290"/>
            <wp:effectExtent l="0" t="0" r="7620" b="6350"/>
            <wp:wrapTopAndBottom/>
            <wp:docPr id="34" name="图片 9" descr="bae5ad2e44b31adcc7b02d876789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 descr="bae5ad2e44b31adcc7b02d876789aa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sz w:val="24"/>
          <w:szCs w:val="24"/>
        </w:rPr>
        <w:t>②</w:t>
      </w:r>
      <w:r>
        <w:rPr>
          <w:rFonts w:cs="Calibri" w:hint="eastAsia"/>
          <w:b/>
          <w:bCs/>
          <w:sz w:val="24"/>
          <w:szCs w:val="24"/>
        </w:rPr>
        <w:t>在</w:t>
      </w:r>
      <w:r w:rsidRPr="00F036B9">
        <w:rPr>
          <w:rFonts w:cs="Calibri" w:hint="eastAsia"/>
          <w:b/>
          <w:bCs/>
          <w:color w:val="FF0000"/>
          <w:sz w:val="24"/>
          <w:szCs w:val="24"/>
        </w:rPr>
        <w:t>通识课选课期间，保证亳州学院为默认单位，如不按照操作手册操作，误选原学校单位的课程，一</w:t>
      </w:r>
      <w:r w:rsidR="00F036B9" w:rsidRPr="00F036B9">
        <w:rPr>
          <w:rFonts w:cs="Calibri" w:hint="eastAsia"/>
          <w:b/>
          <w:bCs/>
          <w:color w:val="FF0000"/>
          <w:sz w:val="24"/>
          <w:szCs w:val="24"/>
        </w:rPr>
        <w:t>将造成</w:t>
      </w:r>
      <w:r w:rsidR="00F036B9">
        <w:rPr>
          <w:rFonts w:cs="Calibri" w:hint="eastAsia"/>
          <w:b/>
          <w:bCs/>
          <w:color w:val="FF0000"/>
          <w:sz w:val="24"/>
          <w:szCs w:val="24"/>
        </w:rPr>
        <w:t>选课</w:t>
      </w:r>
      <w:r w:rsidR="00F036B9" w:rsidRPr="00F036B9">
        <w:rPr>
          <w:rFonts w:cs="Calibri" w:hint="eastAsia"/>
          <w:b/>
          <w:bCs/>
          <w:color w:val="FF0000"/>
          <w:sz w:val="24"/>
          <w:szCs w:val="24"/>
        </w:rPr>
        <w:t>成绩无法认定</w:t>
      </w:r>
      <w:r w:rsidRPr="00F036B9">
        <w:rPr>
          <w:rFonts w:cs="Calibri" w:hint="eastAsia"/>
          <w:b/>
          <w:bCs/>
          <w:color w:val="FF0000"/>
          <w:sz w:val="24"/>
          <w:szCs w:val="24"/>
        </w:rPr>
        <w:t>。</w:t>
      </w:r>
    </w:p>
    <w:p w:rsidR="0055603D" w:rsidRDefault="00196D63">
      <w:p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绑定单位</w:t>
      </w:r>
      <w:r>
        <w:rPr>
          <w:rFonts w:hint="eastAsia"/>
          <w:b/>
          <w:bCs/>
          <w:color w:val="FF0000"/>
          <w:sz w:val="24"/>
          <w:szCs w:val="24"/>
        </w:rPr>
        <w:t>（很重要）</w:t>
      </w:r>
    </w:p>
    <w:p w:rsidR="0055603D" w:rsidRDefault="00196D63">
      <w:pPr>
        <w:rPr>
          <w:rFonts w:ascii="宋体" w:hAnsi="宋体"/>
          <w:sz w:val="22"/>
        </w:rPr>
      </w:pPr>
      <w:r>
        <w:rPr>
          <w:rFonts w:ascii="宋体" w:hAnsi="宋体" w:hint="eastAsia"/>
          <w:sz w:val="22"/>
        </w:rPr>
        <w:t>点击右下角“我”</w:t>
      </w:r>
      <w:r>
        <w:rPr>
          <w:rFonts w:ascii="宋体" w:eastAsia="宋体" w:hAnsi="宋体" w:hint="eastAsia"/>
          <w:sz w:val="22"/>
        </w:rPr>
        <w:t>——</w:t>
      </w:r>
      <w:r>
        <w:rPr>
          <w:rFonts w:ascii="宋体" w:hAnsi="宋体" w:hint="eastAsia"/>
          <w:sz w:val="22"/>
        </w:rPr>
        <w:t>点击“头像”</w:t>
      </w:r>
      <w:r>
        <w:rPr>
          <w:rFonts w:ascii="宋体" w:eastAsia="宋体" w:hAnsi="宋体" w:hint="eastAsia"/>
          <w:sz w:val="22"/>
        </w:rPr>
        <w:t>——选择“</w:t>
      </w:r>
      <w:r>
        <w:rPr>
          <w:rFonts w:ascii="宋体" w:hAnsi="宋体" w:hint="eastAsia"/>
          <w:b/>
          <w:bCs/>
          <w:sz w:val="22"/>
        </w:rPr>
        <w:t>绑定单位</w:t>
      </w:r>
      <w:r>
        <w:rPr>
          <w:rFonts w:ascii="宋体" w:eastAsia="宋体" w:hAnsi="宋体" w:hint="eastAsia"/>
          <w:sz w:val="22"/>
        </w:rPr>
        <w:t>”——</w:t>
      </w:r>
      <w:r>
        <w:rPr>
          <w:rFonts w:ascii="宋体" w:hAnsi="宋体" w:hint="eastAsia"/>
          <w:sz w:val="22"/>
        </w:rPr>
        <w:t>点击“添加单位”——输入“亳州学院”点击弹出来的“亳州学院”——输入新学号并点击“确定”</w:t>
      </w:r>
    </w:p>
    <w:p w:rsidR="0055603D" w:rsidRDefault="00196D63">
      <w:pPr>
        <w:tabs>
          <w:tab w:val="left" w:pos="1116"/>
        </w:tabs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把亳州学院设置为默认单位</w:t>
      </w:r>
      <w:r>
        <w:rPr>
          <w:rFonts w:hint="eastAsia"/>
          <w:b/>
          <w:bCs/>
          <w:color w:val="FF0000"/>
          <w:sz w:val="24"/>
          <w:szCs w:val="24"/>
        </w:rPr>
        <w:t>（很重要）</w:t>
      </w:r>
    </w:p>
    <w:p w:rsidR="0055603D" w:rsidRDefault="00196D63">
      <w:pPr>
        <w:tabs>
          <w:tab w:val="left" w:pos="1116"/>
        </w:tabs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点击右下角“</w:t>
      </w:r>
      <w:r>
        <w:rPr>
          <w:rFonts w:hint="eastAsia"/>
          <w:b/>
          <w:bCs/>
          <w:sz w:val="24"/>
          <w:szCs w:val="24"/>
        </w:rPr>
        <w:t>我</w:t>
      </w:r>
      <w:r>
        <w:rPr>
          <w:rFonts w:hint="eastAsia"/>
          <w:sz w:val="24"/>
          <w:szCs w:val="24"/>
        </w:rPr>
        <w:t>”——点击头像——点击“</w:t>
      </w:r>
      <w:r>
        <w:rPr>
          <w:rFonts w:hint="eastAsia"/>
          <w:b/>
          <w:bCs/>
          <w:sz w:val="24"/>
          <w:szCs w:val="24"/>
        </w:rPr>
        <w:t>绑定单位</w:t>
      </w:r>
      <w:r>
        <w:rPr>
          <w:rFonts w:hint="eastAsia"/>
          <w:sz w:val="24"/>
          <w:szCs w:val="24"/>
        </w:rPr>
        <w:t>”——找到亳州学院这一栏并</w:t>
      </w:r>
      <w:r>
        <w:rPr>
          <w:rFonts w:hint="eastAsia"/>
          <w:b/>
          <w:bCs/>
          <w:sz w:val="24"/>
          <w:szCs w:val="24"/>
        </w:rPr>
        <w:t>左滑</w:t>
      </w:r>
      <w:r>
        <w:rPr>
          <w:rFonts w:hint="eastAsia"/>
          <w:sz w:val="24"/>
          <w:szCs w:val="24"/>
        </w:rPr>
        <w:t>，将亳州学院设置为默认单位——最后亳州学院为</w:t>
      </w:r>
      <w:r>
        <w:rPr>
          <w:rFonts w:hint="eastAsia"/>
          <w:b/>
          <w:bCs/>
          <w:sz w:val="24"/>
          <w:szCs w:val="24"/>
        </w:rPr>
        <w:t>顺序第一位</w:t>
      </w:r>
      <w:r>
        <w:rPr>
          <w:rFonts w:hint="eastAsia"/>
          <w:sz w:val="24"/>
          <w:szCs w:val="24"/>
        </w:rPr>
        <w:t>，则绑定成功。</w:t>
      </w:r>
    </w:p>
    <w:p w:rsidR="0055603D" w:rsidRDefault="0055603D">
      <w:pPr>
        <w:tabs>
          <w:tab w:val="left" w:pos="1116"/>
        </w:tabs>
        <w:jc w:val="left"/>
      </w:pPr>
    </w:p>
    <w:p w:rsidR="0055603D" w:rsidRDefault="00196D63">
      <w:pPr>
        <w:rPr>
          <w:rFonts w:ascii="Calibri" w:eastAsia="宋体" w:hAnsi="Calibri" w:cs="Calibri"/>
          <w:color w:val="333333"/>
          <w:kern w:val="0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154940</wp:posOffset>
            </wp:positionV>
            <wp:extent cx="1491615" cy="3315970"/>
            <wp:effectExtent l="0" t="0" r="1905" b="6350"/>
            <wp:wrapTopAndBottom/>
            <wp:docPr id="44" name="图片 5" descr="7125c3765d822ddfe376f59b3ae45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 descr="7125c3765d822ddfe376f59b3ae45d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Calibri" w:hint="eastAsia"/>
          <w:noProof/>
          <w:color w:val="333333"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187960</wp:posOffset>
            </wp:positionV>
            <wp:extent cx="1513205" cy="3364865"/>
            <wp:effectExtent l="0" t="0" r="10795" b="3175"/>
            <wp:wrapTopAndBottom/>
            <wp:docPr id="45" name="图片 4" descr="122c614d61b233db22963a9e8ac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 descr="122c614d61b233db22963a9e8ac02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603D" w:rsidRDefault="0055603D">
      <w:pPr>
        <w:rPr>
          <w:b/>
          <w:color w:val="FF0000"/>
          <w:sz w:val="40"/>
          <w:highlight w:val="yellow"/>
        </w:rPr>
      </w:pPr>
    </w:p>
    <w:p w:rsidR="0055603D" w:rsidRDefault="00196D63">
      <w:pPr>
        <w:rPr>
          <w:b/>
          <w:color w:val="FF0000"/>
          <w:sz w:val="40"/>
          <w:highlight w:val="yellow"/>
        </w:rPr>
      </w:pPr>
      <w:r>
        <w:rPr>
          <w:rFonts w:hint="eastAsia"/>
          <w:b/>
          <w:color w:val="FF0000"/>
          <w:sz w:val="40"/>
          <w:highlight w:val="yellow"/>
        </w:rPr>
        <w:lastRenderedPageBreak/>
        <w:t>自主选课及学习方式之一</w:t>
      </w:r>
      <w:r>
        <w:rPr>
          <w:rFonts w:hint="eastAsia"/>
          <w:b/>
          <w:color w:val="FF0000"/>
          <w:sz w:val="40"/>
          <w:highlight w:val="yellow"/>
        </w:rPr>
        <w:t xml:space="preserve"> </w:t>
      </w:r>
      <w:r>
        <w:rPr>
          <w:rFonts w:hint="eastAsia"/>
          <w:b/>
          <w:color w:val="FF0000"/>
          <w:sz w:val="40"/>
          <w:highlight w:val="yellow"/>
        </w:rPr>
        <w:t>——学习通（手机端）</w:t>
      </w:r>
    </w:p>
    <w:p w:rsidR="0055603D" w:rsidRDefault="00196D63">
      <w:pPr>
        <w:pStyle w:val="a8"/>
        <w:numPr>
          <w:ilvl w:val="0"/>
          <w:numId w:val="1"/>
        </w:numPr>
        <w:ind w:firstLineChars="0"/>
        <w:rPr>
          <w:b/>
          <w:bCs/>
          <w:sz w:val="40"/>
        </w:rPr>
      </w:pPr>
      <w:r>
        <w:rPr>
          <w:rFonts w:hint="eastAsia"/>
          <w:b/>
          <w:bCs/>
          <w:sz w:val="40"/>
        </w:rPr>
        <w:t>下载</w:t>
      </w:r>
    </w:p>
    <w:p w:rsidR="0055603D" w:rsidRDefault="00196D63">
      <w:pPr>
        <w:pStyle w:val="a8"/>
        <w:ind w:left="360" w:firstLineChars="0" w:firstLine="0"/>
        <w:rPr>
          <w:sz w:val="40"/>
        </w:rPr>
      </w:pPr>
      <w:r>
        <w:rPr>
          <w:rFonts w:hint="eastAsia"/>
          <w:sz w:val="40"/>
        </w:rPr>
        <w:t>（</w:t>
      </w:r>
      <w:r>
        <w:rPr>
          <w:rFonts w:hint="eastAsia"/>
          <w:sz w:val="40"/>
        </w:rPr>
        <w:t>1</w:t>
      </w:r>
      <w:r>
        <w:rPr>
          <w:rFonts w:hint="eastAsia"/>
          <w:sz w:val="40"/>
        </w:rPr>
        <w:t>）微信扫码下载</w:t>
      </w:r>
    </w:p>
    <w:p w:rsidR="0055603D" w:rsidRDefault="00196D63">
      <w:pPr>
        <w:pStyle w:val="a8"/>
        <w:ind w:left="3560" w:firstLineChars="0" w:firstLine="0"/>
        <w:rPr>
          <w:sz w:val="40"/>
        </w:rPr>
      </w:pPr>
      <w:r>
        <w:rPr>
          <w:rFonts w:hint="eastAsia"/>
        </w:rPr>
        <w:t xml:space="preserve">           </w:t>
      </w:r>
      <w:r>
        <w:rPr>
          <w:rFonts w:hint="eastAsia"/>
          <w:noProof/>
        </w:rPr>
        <w:drawing>
          <wp:inline distT="0" distB="0" distL="0" distR="0">
            <wp:extent cx="2425065" cy="263017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3D" w:rsidRDefault="0055603D">
      <w:pPr>
        <w:pStyle w:val="a8"/>
        <w:ind w:left="360" w:firstLineChars="0" w:firstLine="0"/>
        <w:rPr>
          <w:sz w:val="40"/>
        </w:rPr>
      </w:pPr>
    </w:p>
    <w:p w:rsidR="0055603D" w:rsidRDefault="0055603D">
      <w:pPr>
        <w:pStyle w:val="a8"/>
        <w:ind w:left="360" w:firstLineChars="0" w:firstLine="0"/>
        <w:rPr>
          <w:sz w:val="40"/>
        </w:rPr>
      </w:pPr>
    </w:p>
    <w:p w:rsidR="0055603D" w:rsidRDefault="00196D63">
      <w:pPr>
        <w:pStyle w:val="a8"/>
        <w:ind w:left="360" w:firstLineChars="0" w:firstLine="0"/>
        <w:rPr>
          <w:sz w:val="40"/>
        </w:rPr>
      </w:pPr>
      <w:r>
        <w:rPr>
          <w:rFonts w:hint="eastAsia"/>
          <w:sz w:val="40"/>
        </w:rPr>
        <w:t>（</w:t>
      </w:r>
      <w:r>
        <w:rPr>
          <w:sz w:val="40"/>
        </w:rPr>
        <w:t>2</w:t>
      </w:r>
      <w:r>
        <w:rPr>
          <w:rFonts w:hint="eastAsia"/>
          <w:sz w:val="40"/>
        </w:rPr>
        <w:t>）软件商城搜索“超星学习通”下载</w:t>
      </w:r>
    </w:p>
    <w:p w:rsidR="0055603D" w:rsidRDefault="00196D63">
      <w:pPr>
        <w:pStyle w:val="a8"/>
        <w:ind w:left="360" w:firstLineChars="1300" w:firstLine="2730"/>
        <w:rPr>
          <w:sz w:val="40"/>
        </w:rPr>
      </w:pPr>
      <w:r>
        <w:rPr>
          <w:rFonts w:hint="eastAsia"/>
        </w:rPr>
        <w:lastRenderedPageBreak/>
        <w:t xml:space="preserve">              </w:t>
      </w:r>
      <w:r>
        <w:rPr>
          <w:noProof/>
        </w:rPr>
        <w:drawing>
          <wp:inline distT="0" distB="0" distL="0" distR="0">
            <wp:extent cx="3033395" cy="4783455"/>
            <wp:effectExtent l="0" t="0" r="146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03D" w:rsidRDefault="00196D63">
      <w:pPr>
        <w:rPr>
          <w:sz w:val="40"/>
        </w:rPr>
      </w:pPr>
      <w:r>
        <w:rPr>
          <w:rFonts w:hint="eastAsia"/>
          <w:b/>
          <w:bCs/>
          <w:sz w:val="40"/>
        </w:rPr>
        <w:t>2.</w:t>
      </w:r>
      <w:r>
        <w:rPr>
          <w:rFonts w:hint="eastAsia"/>
          <w:b/>
          <w:bCs/>
          <w:sz w:val="40"/>
        </w:rPr>
        <w:t>登陆</w:t>
      </w:r>
      <w:r>
        <w:rPr>
          <w:rFonts w:hint="eastAsia"/>
          <w:b/>
          <w:bCs/>
          <w:sz w:val="40"/>
        </w:rPr>
        <w:t>。</w:t>
      </w:r>
      <w:r>
        <w:rPr>
          <w:rFonts w:hint="eastAsia"/>
          <w:sz w:val="40"/>
        </w:rPr>
        <w:t>初次登陆：手机验证登录，然后绑定学号。</w:t>
      </w:r>
      <w:r>
        <w:rPr>
          <w:rFonts w:hint="eastAsia"/>
          <w:color w:val="FF0000"/>
          <w:sz w:val="40"/>
        </w:rPr>
        <w:t>忘记密码可通过手机找回</w:t>
      </w:r>
      <w:r>
        <w:rPr>
          <w:rFonts w:hint="eastAsia"/>
          <w:sz w:val="40"/>
        </w:rPr>
        <w:t>。</w:t>
      </w:r>
    </w:p>
    <w:p w:rsidR="0055603D" w:rsidRDefault="00196D63">
      <w:pPr>
        <w:rPr>
          <w:sz w:val="40"/>
        </w:rPr>
      </w:pPr>
      <w:r>
        <w:rPr>
          <w:rFonts w:hint="eastAsia"/>
          <w:sz w:val="40"/>
        </w:rPr>
        <w:t>（</w:t>
      </w:r>
      <w:r>
        <w:rPr>
          <w:rFonts w:hint="eastAsia"/>
          <w:color w:val="FF0000"/>
          <w:sz w:val="40"/>
        </w:rPr>
        <w:t>如果已经绑定过手机号并且忘记密码的，可以直接用手机号验证码登录</w:t>
      </w:r>
      <w:r>
        <w:rPr>
          <w:rFonts w:hint="eastAsia"/>
          <w:sz w:val="40"/>
        </w:rPr>
        <w:t>）</w:t>
      </w:r>
    </w:p>
    <w:p w:rsidR="0055603D" w:rsidRDefault="0055603D">
      <w:pPr>
        <w:widowControl/>
        <w:jc w:val="left"/>
      </w:pPr>
    </w:p>
    <w:p w:rsidR="0055603D" w:rsidRDefault="00196D63">
      <w:pPr>
        <w:widowControl/>
        <w:jc w:val="left"/>
      </w:pPr>
      <w:r>
        <w:rPr>
          <w:rFonts w:hint="eastAsia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99695</wp:posOffset>
            </wp:positionV>
            <wp:extent cx="6318250" cy="3937000"/>
            <wp:effectExtent l="9525" t="9525" r="15875" b="15875"/>
            <wp:wrapTopAndBottom/>
            <wp:docPr id="6" name="图片 2" descr="IMG_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0278"/>
                    <pic:cNvPicPr>
                      <a:picLocks noChangeAspect="1"/>
                    </pic:cNvPicPr>
                  </pic:nvPicPr>
                  <pic:blipFill>
                    <a:blip r:embed="rId16"/>
                    <a:srcRect t="16716" b="48266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39370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</w:t>
      </w:r>
    </w:p>
    <w:p w:rsidR="0055603D" w:rsidRPr="005B068C" w:rsidRDefault="00196D63">
      <w:pPr>
        <w:widowControl/>
        <w:jc w:val="left"/>
        <w:rPr>
          <w:b/>
          <w:sz w:val="24"/>
        </w:rPr>
      </w:pPr>
      <w:r w:rsidRPr="005B068C">
        <w:rPr>
          <w:rFonts w:hint="eastAsia"/>
          <w:b/>
          <w:sz w:val="24"/>
        </w:rPr>
        <w:t>点击一键绑定手机号码后，输入</w:t>
      </w:r>
      <w:r w:rsidRPr="005B068C">
        <w:rPr>
          <w:rFonts w:hint="eastAsia"/>
          <w:b/>
          <w:sz w:val="24"/>
        </w:rPr>
        <w:t>15936</w:t>
      </w:r>
      <w:r w:rsidRPr="005B068C">
        <w:rPr>
          <w:rFonts w:hint="eastAsia"/>
          <w:b/>
          <w:sz w:val="24"/>
        </w:rPr>
        <w:t>，点击弹出的亳州学院，再绑定学号。</w:t>
      </w:r>
    </w:p>
    <w:p w:rsidR="0055603D" w:rsidRDefault="00196D63">
      <w:pPr>
        <w:widowControl/>
        <w:jc w:val="left"/>
      </w:pPr>
      <w:r>
        <w:rPr>
          <w:rFonts w:hint="eastAsia"/>
        </w:rPr>
        <w:lastRenderedPageBreak/>
        <w:t xml:space="preserve">   </w:t>
      </w:r>
      <w:r>
        <w:rPr>
          <w:noProof/>
        </w:rPr>
        <w:drawing>
          <wp:inline distT="0" distB="0" distL="114300" distR="114300">
            <wp:extent cx="2230120" cy="4509770"/>
            <wp:effectExtent l="9525" t="9525" r="15875" b="222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450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68525" cy="4499610"/>
            <wp:effectExtent l="9525" t="9525" r="16510" b="171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4499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603D" w:rsidRDefault="00196D63">
      <w:pPr>
        <w:widowControl/>
        <w:jc w:val="left"/>
      </w:pPr>
      <w:r>
        <w:rPr>
          <w:rFonts w:hint="eastAsia"/>
        </w:rPr>
        <w:lastRenderedPageBreak/>
        <w:t xml:space="preserve">     </w:t>
      </w:r>
      <w:r>
        <w:rPr>
          <w:noProof/>
        </w:rPr>
        <w:drawing>
          <wp:inline distT="0" distB="0" distL="114300" distR="114300">
            <wp:extent cx="2241550" cy="4970145"/>
            <wp:effectExtent l="9525" t="9525" r="19685" b="190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4970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01875" cy="4959985"/>
            <wp:effectExtent l="9525" t="9525" r="20320" b="139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4959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14600" cy="4960620"/>
            <wp:effectExtent l="9525" t="9525" r="20955" b="133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960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</w:p>
    <w:p w:rsidR="0055603D" w:rsidRDefault="0055603D">
      <w:pPr>
        <w:widowControl/>
        <w:jc w:val="left"/>
      </w:pPr>
    </w:p>
    <w:p w:rsidR="0055603D" w:rsidRDefault="00196D63">
      <w:pPr>
        <w:rPr>
          <w:b/>
          <w:bCs/>
          <w:sz w:val="40"/>
        </w:rPr>
      </w:pPr>
      <w:r>
        <w:rPr>
          <w:rFonts w:hint="eastAsia"/>
          <w:b/>
          <w:bCs/>
          <w:sz w:val="40"/>
        </w:rPr>
        <w:t>3.</w:t>
      </w:r>
      <w:r>
        <w:rPr>
          <w:rFonts w:hint="eastAsia"/>
          <w:b/>
          <w:bCs/>
          <w:sz w:val="40"/>
        </w:rPr>
        <w:t>选课</w:t>
      </w:r>
    </w:p>
    <w:p w:rsidR="0055603D" w:rsidRDefault="00196D63">
      <w:pPr>
        <w:rPr>
          <w:sz w:val="40"/>
        </w:rPr>
      </w:pPr>
      <w:r>
        <w:rPr>
          <w:rFonts w:hint="eastAsia"/>
          <w:sz w:val="40"/>
        </w:rPr>
        <w:lastRenderedPageBreak/>
        <w:t>学习通如何选课：</w:t>
      </w:r>
    </w:p>
    <w:p w:rsidR="0055603D" w:rsidRDefault="00196D63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）下载学习通</w:t>
      </w:r>
      <w:r>
        <w:rPr>
          <w:rFonts w:hint="eastAsia"/>
          <w:b/>
          <w:bCs/>
          <w:sz w:val="28"/>
          <w:szCs w:val="28"/>
        </w:rPr>
        <w:t>APP</w:t>
      </w:r>
      <w:r>
        <w:rPr>
          <w:rFonts w:hint="eastAsia"/>
          <w:b/>
          <w:bCs/>
          <w:sz w:val="28"/>
          <w:szCs w:val="28"/>
        </w:rPr>
        <w:t>，登陆后，首先点击“课程”</w:t>
      </w:r>
    </w:p>
    <w:p w:rsidR="0055603D" w:rsidRDefault="00196D63">
      <w:pPr>
        <w:rPr>
          <w:b/>
          <w:bCs/>
          <w:sz w:val="28"/>
          <w:szCs w:val="28"/>
        </w:rPr>
      </w:pPr>
      <w:r>
        <w:rPr>
          <w:rFonts w:hint="eastAsia"/>
        </w:rPr>
        <w:t xml:space="preserve">                         </w:t>
      </w:r>
      <w:r>
        <w:rPr>
          <w:noProof/>
        </w:rPr>
        <w:drawing>
          <wp:inline distT="0" distB="0" distL="114300" distR="114300">
            <wp:extent cx="1687195" cy="3009900"/>
            <wp:effectExtent l="0" t="0" r="444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603D" w:rsidRDefault="0055603D"/>
    <w:p w:rsidR="0055603D" w:rsidRDefault="0055603D"/>
    <w:p w:rsidR="0055603D" w:rsidRDefault="0055603D"/>
    <w:p w:rsidR="0055603D" w:rsidRDefault="0055603D">
      <w:pPr>
        <w:jc w:val="center"/>
      </w:pPr>
    </w:p>
    <w:p w:rsidR="0055603D" w:rsidRDefault="00196D63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</w:t>
      </w:r>
      <w:r>
        <w:rPr>
          <w:rFonts w:hint="eastAsia"/>
          <w:b/>
          <w:bCs/>
          <w:sz w:val="24"/>
        </w:rPr>
        <w:t>2</w:t>
      </w:r>
      <w:r>
        <w:rPr>
          <w:rFonts w:hint="eastAsia"/>
          <w:b/>
          <w:bCs/>
          <w:sz w:val="24"/>
        </w:rPr>
        <w:t>）点击右上角“</w:t>
      </w:r>
      <w:r>
        <w:rPr>
          <w:rFonts w:hint="eastAsia"/>
          <w:b/>
          <w:bCs/>
          <w:sz w:val="24"/>
        </w:rPr>
        <w:t>+</w:t>
      </w:r>
      <w:r>
        <w:rPr>
          <w:rFonts w:hint="eastAsia"/>
          <w:b/>
          <w:bCs/>
          <w:sz w:val="24"/>
        </w:rPr>
        <w:t>”号，选择下方“自选课程”</w:t>
      </w:r>
    </w:p>
    <w:p w:rsidR="0055603D" w:rsidRDefault="0055603D">
      <w:pPr>
        <w:ind w:leftChars="400" w:left="840"/>
        <w:rPr>
          <w:b/>
          <w:bCs/>
          <w:sz w:val="24"/>
        </w:rPr>
      </w:pPr>
    </w:p>
    <w:p w:rsidR="0055603D" w:rsidRDefault="00196D6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826895" cy="2973705"/>
            <wp:effectExtent l="0" t="0" r="1905" b="133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603D" w:rsidRDefault="0055603D"/>
    <w:p w:rsidR="0055603D" w:rsidRDefault="0055603D">
      <w:pPr>
        <w:ind w:firstLineChars="175" w:firstLine="420"/>
        <w:rPr>
          <w:b/>
          <w:bCs/>
          <w:sz w:val="24"/>
        </w:rPr>
      </w:pPr>
      <w:bookmarkStart w:id="0" w:name="_GoBack"/>
      <w:bookmarkEnd w:id="0"/>
    </w:p>
    <w:p w:rsidR="0055603D" w:rsidRDefault="0055603D">
      <w:pPr>
        <w:ind w:firstLineChars="175" w:firstLine="420"/>
        <w:rPr>
          <w:b/>
          <w:bCs/>
          <w:sz w:val="24"/>
        </w:rPr>
      </w:pPr>
    </w:p>
    <w:p w:rsidR="0055603D" w:rsidRDefault="0055603D">
      <w:pPr>
        <w:ind w:firstLineChars="175" w:firstLine="420"/>
        <w:rPr>
          <w:b/>
          <w:bCs/>
          <w:sz w:val="24"/>
        </w:rPr>
      </w:pPr>
    </w:p>
    <w:p w:rsidR="0055603D" w:rsidRDefault="00196D63">
      <w:pPr>
        <w:ind w:firstLineChars="175" w:firstLine="42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</w:t>
      </w: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）进入自选课程界面，点击左边“自选课程”标签，决定选择的课程后，点击“报名”。</w:t>
      </w:r>
    </w:p>
    <w:p w:rsidR="0055603D" w:rsidRDefault="0055603D">
      <w:pPr>
        <w:ind w:firstLineChars="175" w:firstLine="420"/>
        <w:rPr>
          <w:b/>
          <w:bCs/>
          <w:sz w:val="24"/>
        </w:rPr>
      </w:pPr>
    </w:p>
    <w:p w:rsidR="0055603D" w:rsidRDefault="00196D63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1887220" cy="336296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603D" w:rsidRDefault="0055603D">
      <w:pPr>
        <w:widowControl/>
        <w:rPr>
          <w:rFonts w:ascii="宋体" w:eastAsia="宋体" w:hAnsi="宋体" w:cs="宋体"/>
          <w:kern w:val="0"/>
          <w:sz w:val="24"/>
        </w:rPr>
      </w:pPr>
    </w:p>
    <w:p w:rsidR="0055603D" w:rsidRDefault="0055603D">
      <w:pPr>
        <w:widowControl/>
        <w:rPr>
          <w:rFonts w:ascii="宋体" w:eastAsia="宋体" w:hAnsi="宋体" w:cs="宋体"/>
          <w:kern w:val="0"/>
          <w:sz w:val="24"/>
        </w:rPr>
      </w:pPr>
    </w:p>
    <w:p w:rsidR="0055603D" w:rsidRDefault="0055603D">
      <w:pPr>
        <w:widowControl/>
        <w:rPr>
          <w:rFonts w:ascii="宋体" w:eastAsia="宋体" w:hAnsi="宋体" w:cs="宋体"/>
          <w:kern w:val="0"/>
          <w:sz w:val="24"/>
        </w:rPr>
      </w:pPr>
    </w:p>
    <w:p w:rsidR="0055603D" w:rsidRDefault="0055603D">
      <w:pPr>
        <w:widowControl/>
        <w:rPr>
          <w:rFonts w:ascii="宋体" w:eastAsia="宋体" w:hAnsi="宋体" w:cs="宋体"/>
          <w:kern w:val="0"/>
          <w:sz w:val="24"/>
        </w:rPr>
      </w:pPr>
    </w:p>
    <w:p w:rsidR="0055603D" w:rsidRDefault="0055603D">
      <w:pPr>
        <w:widowControl/>
        <w:rPr>
          <w:rFonts w:ascii="宋体" w:eastAsia="宋体" w:hAnsi="宋体" w:cs="宋体"/>
          <w:kern w:val="0"/>
          <w:sz w:val="24"/>
        </w:rPr>
      </w:pPr>
    </w:p>
    <w:p w:rsidR="0055603D" w:rsidRDefault="00196D63">
      <w:pPr>
        <w:widowControl/>
        <w:ind w:firstLineChars="200" w:firstLine="482"/>
        <w:rPr>
          <w:rFonts w:ascii="宋体" w:eastAsia="宋体" w:hAnsi="宋体" w:cs="宋体"/>
          <w:b/>
          <w:bCs/>
          <w:kern w:val="0"/>
          <w:sz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</w:rPr>
        <w:t>（</w:t>
      </w:r>
      <w:r>
        <w:rPr>
          <w:rFonts w:ascii="宋体" w:eastAsia="宋体" w:hAnsi="宋体" w:cs="宋体" w:hint="eastAsia"/>
          <w:b/>
          <w:bCs/>
          <w:kern w:val="0"/>
          <w:sz w:val="24"/>
        </w:rPr>
        <w:t>4</w:t>
      </w:r>
      <w:r>
        <w:rPr>
          <w:rFonts w:ascii="宋体" w:eastAsia="宋体" w:hAnsi="宋体" w:cs="宋体" w:hint="eastAsia"/>
          <w:b/>
          <w:bCs/>
          <w:kern w:val="0"/>
          <w:sz w:val="24"/>
        </w:rPr>
        <w:t>）决定选择的课程后，确认报名即可。</w:t>
      </w:r>
    </w:p>
    <w:p w:rsidR="0055603D" w:rsidRDefault="0055603D">
      <w:pPr>
        <w:widowControl/>
        <w:ind w:leftChars="400" w:left="840"/>
        <w:rPr>
          <w:rFonts w:ascii="宋体" w:eastAsia="宋体" w:hAnsi="宋体" w:cs="宋体"/>
          <w:b/>
          <w:bCs/>
          <w:kern w:val="0"/>
          <w:sz w:val="24"/>
        </w:rPr>
      </w:pPr>
    </w:p>
    <w:p w:rsidR="0055603D" w:rsidRDefault="00196D63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2368550" cy="4199255"/>
            <wp:effectExtent l="0" t="0" r="8890" b="698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603D" w:rsidRDefault="0055603D">
      <w:pPr>
        <w:rPr>
          <w:b/>
          <w:bCs/>
          <w:sz w:val="32"/>
          <w:szCs w:val="32"/>
        </w:rPr>
      </w:pPr>
    </w:p>
    <w:p w:rsidR="0055603D" w:rsidRDefault="00196D63">
      <w:pPr>
        <w:rPr>
          <w:b/>
          <w:color w:val="FF0000"/>
          <w:sz w:val="40"/>
          <w:highlight w:val="yellow"/>
        </w:rPr>
      </w:pPr>
      <w:r>
        <w:rPr>
          <w:rFonts w:hint="eastAsia"/>
          <w:b/>
          <w:color w:val="FF0000"/>
          <w:sz w:val="40"/>
          <w:highlight w:val="yellow"/>
        </w:rPr>
        <w:t>自主选课及学习方式之二</w:t>
      </w:r>
      <w:r>
        <w:rPr>
          <w:rFonts w:hint="eastAsia"/>
          <w:b/>
          <w:color w:val="FF0000"/>
          <w:sz w:val="40"/>
          <w:highlight w:val="yellow"/>
        </w:rPr>
        <w:t xml:space="preserve"> </w:t>
      </w:r>
      <w:r>
        <w:rPr>
          <w:rFonts w:hint="eastAsia"/>
          <w:b/>
          <w:color w:val="FF0000"/>
          <w:sz w:val="40"/>
          <w:highlight w:val="yellow"/>
        </w:rPr>
        <w:t>——电脑端如何选课</w:t>
      </w:r>
    </w:p>
    <w:p w:rsidR="0055603D" w:rsidRDefault="00196D63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617220</wp:posOffset>
            </wp:positionV>
            <wp:extent cx="7322185" cy="4268470"/>
            <wp:effectExtent l="0" t="0" r="8255" b="13970"/>
            <wp:wrapTopAndBottom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22185" cy="42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）电脑端登陆网址：</w:t>
      </w:r>
      <w:r>
        <w:rPr>
          <w:rFonts w:hint="eastAsia"/>
          <w:b/>
          <w:bCs/>
          <w:sz w:val="28"/>
          <w:szCs w:val="28"/>
        </w:rPr>
        <w:t>http://bznc.fanya.chaoxing.com/portal</w:t>
      </w:r>
    </w:p>
    <w:p w:rsidR="0055603D" w:rsidRDefault="00196D63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登陆账号后，首先点击“课程”</w:t>
      </w:r>
    </w:p>
    <w:p w:rsidR="0055603D" w:rsidRDefault="00196D63">
      <w:r>
        <w:rPr>
          <w:noProof/>
        </w:rPr>
        <w:lastRenderedPageBreak/>
        <w:drawing>
          <wp:inline distT="0" distB="0" distL="114300" distR="114300">
            <wp:extent cx="5269230" cy="3082925"/>
            <wp:effectExtent l="0" t="0" r="3810" b="1079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603D" w:rsidRDefault="00196D63">
      <w:r>
        <w:rPr>
          <w:rFonts w:hint="eastAsia"/>
        </w:rPr>
        <w:br w:type="page"/>
      </w:r>
    </w:p>
    <w:p w:rsidR="0055603D" w:rsidRDefault="0055603D"/>
    <w:p w:rsidR="0055603D" w:rsidRDefault="00196D63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）决定选择的课程后，确认报名即可。</w:t>
      </w:r>
    </w:p>
    <w:p w:rsidR="0055603D" w:rsidRDefault="00196D63">
      <w:pPr>
        <w:widowControl/>
        <w:jc w:val="left"/>
      </w:pPr>
      <w:r>
        <w:rPr>
          <w:noProof/>
        </w:rPr>
        <w:drawing>
          <wp:inline distT="0" distB="0" distL="114300" distR="114300">
            <wp:extent cx="5262245" cy="2494915"/>
            <wp:effectExtent l="0" t="0" r="10795" b="444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603D" w:rsidRDefault="0055603D">
      <w:pPr>
        <w:widowControl/>
        <w:jc w:val="left"/>
      </w:pPr>
    </w:p>
    <w:p w:rsidR="0055603D" w:rsidRDefault="0055603D">
      <w:pPr>
        <w:widowControl/>
        <w:jc w:val="center"/>
      </w:pPr>
    </w:p>
    <w:p w:rsidR="0055603D" w:rsidRDefault="00196D63">
      <w:pPr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br w:type="page"/>
      </w:r>
    </w:p>
    <w:p w:rsidR="0055603D" w:rsidRDefault="0055603D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55603D" w:rsidRDefault="00196D63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/>
          <w:b/>
          <w:color w:val="FF0000"/>
          <w:sz w:val="40"/>
          <w:highlight w:val="yellow"/>
        </w:rPr>
        <w:t>学习通手机端如何学习已选课程</w:t>
      </w:r>
      <w:r>
        <w:rPr>
          <w:rFonts w:hint="eastAsia"/>
          <w:b/>
          <w:color w:val="FF0000"/>
          <w:sz w:val="40"/>
        </w:rPr>
        <w:t xml:space="preserve"> </w:t>
      </w:r>
    </w:p>
    <w:p w:rsidR="0055603D" w:rsidRDefault="00196D63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2190750" cy="4022090"/>
            <wp:effectExtent l="0" t="0" r="0" b="1651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2520950" cy="3924935"/>
            <wp:effectExtent l="0" t="0" r="12700" b="18415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 </w:t>
      </w:r>
      <w:r>
        <w:rPr>
          <w:noProof/>
        </w:rPr>
        <w:drawing>
          <wp:inline distT="0" distB="0" distL="114300" distR="114300">
            <wp:extent cx="2468880" cy="3940175"/>
            <wp:effectExtent l="0" t="0" r="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3D" w:rsidRDefault="00196D63">
      <w:pPr>
        <w:rPr>
          <w:b/>
          <w:color w:val="FF0000"/>
          <w:sz w:val="40"/>
          <w:highlight w:val="yellow"/>
        </w:rPr>
      </w:pPr>
      <w:r>
        <w:rPr>
          <w:rFonts w:hint="eastAsia"/>
          <w:b/>
          <w:color w:val="FF0000"/>
          <w:sz w:val="40"/>
          <w:highlight w:val="yellow"/>
        </w:rPr>
        <w:t>如何查看考试和查看分数占比</w:t>
      </w:r>
    </w:p>
    <w:p w:rsidR="0055603D" w:rsidRDefault="00196D63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（需注意：点击考试就是领取试卷，试卷领取后则开始考试倒计时，退出考试也不会停止计时，建议准备好后再点击考试）</w:t>
      </w:r>
    </w:p>
    <w:p w:rsidR="0055603D" w:rsidRDefault="00196D63">
      <w:pPr>
        <w:widowControl/>
        <w:jc w:val="center"/>
        <w:rPr>
          <w:b/>
          <w:sz w:val="40"/>
        </w:rPr>
      </w:pPr>
      <w:r>
        <w:rPr>
          <w:noProof/>
        </w:rPr>
        <w:drawing>
          <wp:inline distT="0" distB="0" distL="114300" distR="114300">
            <wp:extent cx="2009775" cy="3748405"/>
            <wp:effectExtent l="9525" t="9525" r="1905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74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14270" cy="3737610"/>
            <wp:effectExtent l="9525" t="9525" r="14605" b="247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73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252980" cy="3717290"/>
            <wp:effectExtent l="9525" t="9525" r="23495" b="26035"/>
            <wp:docPr id="22" name="图片 3" descr="RM}SOKCQA1{UK@ZX0AEX@%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RM}SOKCQA1{UK@ZX0AEX@%L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3717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603D" w:rsidRDefault="00196D63">
      <w:pPr>
        <w:rPr>
          <w:b/>
          <w:color w:val="FF0000"/>
          <w:sz w:val="40"/>
          <w:highlight w:val="yellow"/>
        </w:rPr>
      </w:pPr>
      <w:r>
        <w:rPr>
          <w:rFonts w:hint="eastAsia"/>
          <w:b/>
          <w:color w:val="FF0000"/>
          <w:sz w:val="40"/>
          <w:highlight w:val="yellow"/>
        </w:rPr>
        <w:t>pc</w:t>
      </w:r>
      <w:r>
        <w:rPr>
          <w:rFonts w:hint="eastAsia"/>
          <w:b/>
          <w:color w:val="FF0000"/>
          <w:sz w:val="40"/>
          <w:highlight w:val="yellow"/>
        </w:rPr>
        <w:t>端学习方法</w:t>
      </w:r>
    </w:p>
    <w:p w:rsidR="0055603D" w:rsidRDefault="00196D63">
      <w:pPr>
        <w:pStyle w:val="a8"/>
        <w:ind w:firstLineChars="0" w:firstLine="0"/>
        <w:rPr>
          <w:sz w:val="40"/>
        </w:rPr>
      </w:pPr>
      <w:r>
        <w:rPr>
          <w:rFonts w:hint="eastAsia"/>
          <w:sz w:val="40"/>
        </w:rPr>
        <w:t>1.</w:t>
      </w:r>
      <w:r>
        <w:rPr>
          <w:rFonts w:hint="eastAsia"/>
          <w:sz w:val="40"/>
        </w:rPr>
        <w:t>打开浏览器登陆网络教学平台网址</w:t>
      </w:r>
    </w:p>
    <w:p w:rsidR="0055603D" w:rsidRDefault="00196D63">
      <w:pPr>
        <w:pStyle w:val="a8"/>
        <w:ind w:left="360" w:firstLineChars="0" w:firstLine="0"/>
        <w:rPr>
          <w:sz w:val="40"/>
        </w:rPr>
      </w:pPr>
      <w:r>
        <w:rPr>
          <w:rStyle w:val="a7"/>
          <w:rFonts w:hint="eastAsia"/>
          <w:sz w:val="40"/>
        </w:rPr>
        <w:lastRenderedPageBreak/>
        <w:t>http://bznc.fanya.chaoxing.com/portal</w:t>
      </w:r>
    </w:p>
    <w:p w:rsidR="0055603D" w:rsidRDefault="00196D63">
      <w:pPr>
        <w:rPr>
          <w:sz w:val="40"/>
        </w:rPr>
      </w:pPr>
      <w:r>
        <w:rPr>
          <w:sz w:val="40"/>
        </w:rPr>
        <w:t>2.</w:t>
      </w:r>
      <w:r>
        <w:rPr>
          <w:rFonts w:hint="eastAsia"/>
          <w:sz w:val="40"/>
        </w:rPr>
        <w:t>点击登录（步骤如下）</w:t>
      </w:r>
    </w:p>
    <w:p w:rsidR="0055603D" w:rsidRDefault="00196D63">
      <w:r>
        <w:rPr>
          <w:noProof/>
        </w:rPr>
        <w:drawing>
          <wp:inline distT="0" distB="0" distL="114300" distR="114300">
            <wp:extent cx="6436995" cy="3285490"/>
            <wp:effectExtent l="0" t="0" r="9525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3D" w:rsidRDefault="0055603D"/>
    <w:p w:rsidR="0055603D" w:rsidRDefault="00196D63">
      <w:pPr>
        <w:rPr>
          <w:sz w:val="40"/>
        </w:rPr>
      </w:pPr>
      <w:r>
        <w:rPr>
          <w:rFonts w:hint="eastAsia"/>
          <w:sz w:val="40"/>
        </w:rPr>
        <w:t>3.</w:t>
      </w:r>
      <w:r>
        <w:rPr>
          <w:rFonts w:hint="eastAsia"/>
          <w:sz w:val="40"/>
        </w:rPr>
        <w:t>输入账号和密码（如忘记密码可以用手机验证码登录）</w:t>
      </w:r>
    </w:p>
    <w:p w:rsidR="0055603D" w:rsidRDefault="00196D63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6914515" cy="4499610"/>
            <wp:effectExtent l="9525" t="9525" r="10160" b="247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4499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603D" w:rsidRDefault="00196D63">
      <w:pPr>
        <w:rPr>
          <w:sz w:val="40"/>
        </w:rPr>
      </w:pPr>
      <w:r>
        <w:rPr>
          <w:rFonts w:hint="eastAsia"/>
          <w:sz w:val="40"/>
        </w:rPr>
        <w:t>4.</w:t>
      </w:r>
      <w:r>
        <w:rPr>
          <w:rFonts w:hint="eastAsia"/>
          <w:sz w:val="40"/>
        </w:rPr>
        <w:t>如何进行课程学习（点击“课程”，查看自己的课程。）</w:t>
      </w:r>
    </w:p>
    <w:p w:rsidR="0055603D" w:rsidRDefault="00196D63">
      <w:pPr>
        <w:widowControl/>
        <w:jc w:val="center"/>
        <w:rPr>
          <w:b/>
          <w:sz w:val="4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8046085" cy="4403090"/>
            <wp:effectExtent l="0" t="0" r="12065" b="16510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046085" cy="440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603D" w:rsidRDefault="00196D63">
      <w:pPr>
        <w:rPr>
          <w:sz w:val="40"/>
        </w:rPr>
      </w:pPr>
      <w:r>
        <w:rPr>
          <w:rFonts w:hint="eastAsia"/>
          <w:sz w:val="40"/>
        </w:rPr>
        <w:t>进入课程学习界面</w:t>
      </w:r>
    </w:p>
    <w:p w:rsidR="0055603D" w:rsidRDefault="00196D63">
      <w:pPr>
        <w:widowControl/>
        <w:jc w:val="left"/>
        <w:rPr>
          <w:b/>
          <w:sz w:val="4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8807450" cy="4364990"/>
            <wp:effectExtent l="0" t="0" r="12700" b="16510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0745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603D" w:rsidRDefault="00196D63">
      <w:pPr>
        <w:rPr>
          <w:sz w:val="40"/>
        </w:rPr>
      </w:pPr>
      <w:r>
        <w:rPr>
          <w:rFonts w:hint="eastAsia"/>
          <w:sz w:val="40"/>
        </w:rPr>
        <w:t>完成视频与章节测验</w:t>
      </w:r>
    </w:p>
    <w:p w:rsidR="0055603D" w:rsidRDefault="00196D63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8494395" cy="4223385"/>
            <wp:effectExtent l="0" t="0" r="1905" b="5715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494395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603D" w:rsidRDefault="0055603D">
      <w:pPr>
        <w:rPr>
          <w:sz w:val="40"/>
        </w:rPr>
      </w:pPr>
    </w:p>
    <w:p w:rsidR="0055603D" w:rsidRDefault="00196D63">
      <w:pPr>
        <w:rPr>
          <w:b/>
          <w:sz w:val="40"/>
        </w:rPr>
      </w:pPr>
      <w:r>
        <w:rPr>
          <w:rFonts w:hint="eastAsia"/>
          <w:sz w:val="40"/>
        </w:rPr>
        <w:t>完成考试</w:t>
      </w:r>
      <w:r>
        <w:rPr>
          <w:rFonts w:hint="eastAsia"/>
          <w:b/>
          <w:color w:val="FF0000"/>
          <w:sz w:val="32"/>
          <w:szCs w:val="32"/>
        </w:rPr>
        <w:t xml:space="preserve"> (</w:t>
      </w:r>
      <w:r>
        <w:rPr>
          <w:rFonts w:hint="eastAsia"/>
          <w:b/>
          <w:color w:val="FF0000"/>
          <w:sz w:val="32"/>
          <w:szCs w:val="32"/>
        </w:rPr>
        <w:t>任务点完成</w:t>
      </w:r>
      <w:r>
        <w:rPr>
          <w:rFonts w:hint="eastAsia"/>
          <w:b/>
          <w:color w:val="FF0000"/>
          <w:sz w:val="32"/>
          <w:szCs w:val="32"/>
        </w:rPr>
        <w:t>80%</w:t>
      </w:r>
      <w:r>
        <w:rPr>
          <w:rFonts w:hint="eastAsia"/>
          <w:b/>
          <w:color w:val="FF0000"/>
          <w:sz w:val="32"/>
          <w:szCs w:val="32"/>
        </w:rPr>
        <w:t>才可考试，任务点包括视频及章节测验）</w:t>
      </w:r>
    </w:p>
    <w:p w:rsidR="0055603D" w:rsidRDefault="00196D63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noProof/>
        </w:rPr>
        <w:lastRenderedPageBreak/>
        <w:drawing>
          <wp:inline distT="0" distB="0" distL="114300" distR="114300">
            <wp:extent cx="8863330" cy="2732405"/>
            <wp:effectExtent l="0" t="0" r="1397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55603D" w:rsidSect="009B5B89">
      <w:pgSz w:w="16838" w:h="11906" w:orient="landscape"/>
      <w:pgMar w:top="1418" w:right="1440" w:bottom="1418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D63" w:rsidRDefault="00196D63" w:rsidP="00F036B9">
      <w:r>
        <w:separator/>
      </w:r>
    </w:p>
  </w:endnote>
  <w:endnote w:type="continuationSeparator" w:id="0">
    <w:p w:rsidR="00196D63" w:rsidRDefault="00196D63" w:rsidP="00F03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D63" w:rsidRDefault="00196D63" w:rsidP="00F036B9">
      <w:r>
        <w:separator/>
      </w:r>
    </w:p>
  </w:footnote>
  <w:footnote w:type="continuationSeparator" w:id="0">
    <w:p w:rsidR="00196D63" w:rsidRDefault="00196D63" w:rsidP="00F036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02D8A"/>
    <w:multiLevelType w:val="multilevel"/>
    <w:tmpl w:val="21F02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FiYjE0NTIwMTgwZWM5NDU5MWJiZGNhMWJhY2I4YjcifQ=="/>
  </w:docVars>
  <w:rsids>
    <w:rsidRoot w:val="00F37866"/>
    <w:rsid w:val="000363F9"/>
    <w:rsid w:val="00121A47"/>
    <w:rsid w:val="00196D63"/>
    <w:rsid w:val="003556AF"/>
    <w:rsid w:val="0055603D"/>
    <w:rsid w:val="005B068C"/>
    <w:rsid w:val="006230BF"/>
    <w:rsid w:val="009B5B89"/>
    <w:rsid w:val="00C60FD7"/>
    <w:rsid w:val="00E6150D"/>
    <w:rsid w:val="00F036B9"/>
    <w:rsid w:val="00F04A21"/>
    <w:rsid w:val="00F37866"/>
    <w:rsid w:val="00FE3CC7"/>
    <w:rsid w:val="0D664214"/>
    <w:rsid w:val="153C11F6"/>
    <w:rsid w:val="187A0F0F"/>
    <w:rsid w:val="19581ED9"/>
    <w:rsid w:val="1CCF5507"/>
    <w:rsid w:val="220A627C"/>
    <w:rsid w:val="242408A7"/>
    <w:rsid w:val="2ABF6460"/>
    <w:rsid w:val="2EE8700A"/>
    <w:rsid w:val="35FE1468"/>
    <w:rsid w:val="39D1016E"/>
    <w:rsid w:val="50F77DD8"/>
    <w:rsid w:val="55781D49"/>
    <w:rsid w:val="578C7786"/>
    <w:rsid w:val="66550056"/>
    <w:rsid w:val="691D1666"/>
    <w:rsid w:val="71AB539A"/>
    <w:rsid w:val="75A8418E"/>
    <w:rsid w:val="77D20FA5"/>
    <w:rsid w:val="78B951E1"/>
    <w:rsid w:val="7FBD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A9D9F5F"/>
  <w15:docId w15:val="{5455A0FB-CDEE-45A8-A16E-C18104DC1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22</Pages>
  <Words>174</Words>
  <Characters>997</Characters>
  <Application>Microsoft Office Word</Application>
  <DocSecurity>0</DocSecurity>
  <Lines>8</Lines>
  <Paragraphs>2</Paragraphs>
  <ScaleCrop>false</ScaleCrop>
  <Company>Microsoft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琦 张</dc:creator>
  <cp:lastModifiedBy>acer</cp:lastModifiedBy>
  <cp:revision>9</cp:revision>
  <dcterms:created xsi:type="dcterms:W3CDTF">2018-05-22T08:11:00Z</dcterms:created>
  <dcterms:modified xsi:type="dcterms:W3CDTF">2023-10-07T01:02:00Z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C5D260FA258344B8A503F55ACA9C68A8</vt:lpwstr>
  </property>
</Properties>
</file>