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jc w:val="center"/>
        <w:rPr>
          <w:sz w:val="44"/>
          <w:szCs w:val="44"/>
        </w:rPr>
      </w:pPr>
      <w:r>
        <w:rPr>
          <w:color w:val="000007"/>
          <w:w w:val="90"/>
          <w:sz w:val="44"/>
          <w:szCs w:val="44"/>
        </w:rPr>
        <w:t>安徽省</w:t>
      </w:r>
      <w:r>
        <w:rPr>
          <w:rFonts w:ascii="Times New Roman" w:hAnsi="Times New Roman" w:eastAsia="Times New Roman"/>
          <w:color w:val="000007"/>
          <w:w w:val="90"/>
          <w:sz w:val="44"/>
          <w:szCs w:val="44"/>
        </w:rPr>
        <w:t>“‘</w:t>
      </w:r>
      <w:r>
        <w:rPr>
          <w:color w:val="000007"/>
          <w:w w:val="90"/>
          <w:sz w:val="44"/>
          <w:szCs w:val="44"/>
        </w:rPr>
        <w:t>十佳</w:t>
      </w:r>
      <w:r>
        <w:rPr>
          <w:rFonts w:ascii="Times New Roman" w:hAnsi="Times New Roman" w:eastAsia="Times New Roman"/>
          <w:color w:val="000007"/>
          <w:w w:val="90"/>
          <w:sz w:val="44"/>
          <w:szCs w:val="44"/>
        </w:rPr>
        <w:t>’‘</w:t>
      </w:r>
      <w:r>
        <w:rPr>
          <w:color w:val="000007"/>
          <w:w w:val="90"/>
          <w:sz w:val="44"/>
          <w:szCs w:val="44"/>
        </w:rPr>
        <w:t>百优</w:t>
      </w:r>
      <w:r>
        <w:rPr>
          <w:rFonts w:ascii="Times New Roman" w:hAnsi="Times New Roman" w:eastAsia="Times New Roman"/>
          <w:color w:val="000007"/>
          <w:w w:val="90"/>
          <w:sz w:val="44"/>
          <w:szCs w:val="44"/>
        </w:rPr>
        <w:t>’</w:t>
      </w:r>
      <w:r>
        <w:rPr>
          <w:color w:val="000007"/>
          <w:w w:val="90"/>
          <w:sz w:val="44"/>
          <w:szCs w:val="44"/>
        </w:rPr>
        <w:t>大学生</w:t>
      </w:r>
      <w:r>
        <w:rPr>
          <w:rFonts w:ascii="Times New Roman" w:hAnsi="Times New Roman" w:eastAsia="Times New Roman"/>
          <w:color w:val="000007"/>
          <w:w w:val="90"/>
          <w:sz w:val="44"/>
          <w:szCs w:val="44"/>
        </w:rPr>
        <w:t>”</w:t>
      </w:r>
      <w:r>
        <w:rPr>
          <w:color w:val="000007"/>
          <w:w w:val="90"/>
          <w:sz w:val="44"/>
          <w:szCs w:val="44"/>
        </w:rPr>
        <w:t>候选人推荐情况汇总表</w:t>
      </w:r>
    </w:p>
    <w:p>
      <w:pPr>
        <w:pStyle w:val="3"/>
        <w:spacing w:before="2"/>
        <w:rPr>
          <w:sz w:val="44"/>
        </w:rPr>
      </w:pPr>
    </w:p>
    <w:p>
      <w:pPr>
        <w:pStyle w:val="3"/>
        <w:ind w:left="188"/>
        <w:rPr>
          <w:color w:val="000007"/>
        </w:rPr>
      </w:pPr>
      <w:r>
        <w:rPr>
          <w:color w:val="000007"/>
        </w:rPr>
        <w:t>推荐单位（盖章）：</w:t>
      </w:r>
      <w:r>
        <w:rPr>
          <w:rFonts w:hint="eastAsia"/>
          <w:color w:val="000007"/>
          <w:lang w:eastAsia="zh-CN"/>
        </w:rPr>
        <w:t>亳州学院</w:t>
      </w:r>
    </w:p>
    <w:tbl>
      <w:tblPr>
        <w:tblStyle w:val="4"/>
        <w:tblpPr w:leftFromText="180" w:rightFromText="180" w:vertAnchor="text" w:horzAnchor="page" w:tblpX="1154" w:tblpY="320"/>
        <w:tblOverlap w:val="never"/>
        <w:tblW w:w="101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020"/>
        <w:gridCol w:w="1020"/>
        <w:gridCol w:w="1020"/>
        <w:gridCol w:w="1426"/>
        <w:gridCol w:w="3096"/>
        <w:gridCol w:w="152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7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7"/>
                <w:kern w:val="0"/>
                <w:sz w:val="32"/>
                <w:szCs w:val="32"/>
                <w:u w:val="none"/>
                <w:lang w:val="en-US" w:eastAsia="zh-CN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民族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政治面貌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院（系）年级专业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推荐类别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刘志强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汉族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共青团员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体育系19级运动康复专业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道德示范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朱刘安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汉族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共青团员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中文与传媒系18级文化产业管理专业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志愿服务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赵  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汉族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共青团员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电子与信息工程系20级数据科学与大数据技术专业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自主创业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金  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汉族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中共党员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外语系18级商务英语专业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自强奋斗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孙承瑜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汉族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共青团员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音乐系18级小学教育专业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社会实践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邢何欢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汉族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中共预备党员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中药学院19级制药工程专业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科技创新</w:t>
            </w:r>
          </w:p>
        </w:tc>
      </w:tr>
    </w:tbl>
    <w:p>
      <w:pPr>
        <w:pStyle w:val="3"/>
        <w:ind w:left="188"/>
        <w:rPr>
          <w:color w:val="000007"/>
        </w:rPr>
      </w:pPr>
    </w:p>
    <w:p>
      <w:pPr>
        <w:spacing w:before="201" w:line="415" w:lineRule="auto"/>
        <w:ind w:left="188" w:right="271" w:firstLine="0"/>
        <w:jc w:val="left"/>
        <w:rPr>
          <w:color w:val="000007"/>
          <w:sz w:val="26"/>
        </w:rPr>
      </w:pPr>
      <w:r>
        <w:rPr>
          <w:color w:val="000007"/>
          <w:sz w:val="26"/>
        </w:rPr>
        <w:t xml:space="preserve">注：推荐类别为道德示范、学风创优、科技创新、社会实践、志愿服务、自主创业、自强奋斗、生态保护、文艺创作和体育锻炼的其中 </w:t>
      </w:r>
      <w:r>
        <w:rPr>
          <w:rFonts w:ascii="Times New Roman" w:eastAsia="Times New Roman"/>
          <w:color w:val="000007"/>
          <w:sz w:val="26"/>
        </w:rPr>
        <w:t xml:space="preserve">1 </w:t>
      </w:r>
      <w:r>
        <w:rPr>
          <w:color w:val="000007"/>
          <w:sz w:val="26"/>
        </w:rPr>
        <w:t>项。</w:t>
      </w:r>
    </w:p>
    <w:p>
      <w:pPr>
        <w:spacing w:before="201" w:line="415" w:lineRule="auto"/>
        <w:ind w:left="188" w:right="271" w:firstLine="0"/>
        <w:jc w:val="left"/>
        <w:rPr>
          <w:sz w:val="26"/>
        </w:rPr>
      </w:pPr>
      <w:bookmarkStart w:id="0" w:name="_GoBack"/>
      <w:bookmarkEnd w:id="0"/>
    </w:p>
    <w:sectPr>
      <w:footerReference r:id="rId5" w:type="default"/>
      <w:footerReference r:id="rId6" w:type="even"/>
      <w:pgSz w:w="11910" w:h="16840"/>
      <w:pgMar w:top="1580" w:right="1200" w:bottom="1820" w:left="1400" w:header="0" w:footer="1637" w:gutter="0"/>
      <w:lnNumType w:countBy="0" w:restart="continuous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5946140</wp:posOffset>
              </wp:positionH>
              <wp:positionV relativeFrom="page">
                <wp:posOffset>9524365</wp:posOffset>
              </wp:positionV>
              <wp:extent cx="691515" cy="275590"/>
              <wp:effectExtent l="0" t="0" r="0" b="0"/>
              <wp:wrapNone/>
              <wp:docPr id="409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4" cy="2755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6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color w:val="000007"/>
                              <w:sz w:val="28"/>
                            </w:rPr>
                            <w:t>-— 11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left:468.2pt;margin-top:749.95pt;height:21.7pt;width:54.45pt;mso-position-horizontal-relative:page;mso-position-vertical-relative:page;z-index:-251657216;mso-width-relative:page;mso-height-relative:page;" filled="f" stroked="f" coordsize="21600,21600" o:gfxdata="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1UvbM90AAAAOAQAADwAAAAAAAAABACAAAAAiAAAAZHJzL2Rvd25yZXYueG1sUEsBAhQA&#10;FAAAAAgAh07iQOxdoou0AQAAXwMAAA4AAAAAAAAAAQAgAAAALA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6"/>
                      <w:ind w:left="20" w:right="0" w:firstLine="0"/>
                      <w:jc w:val="left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color w:val="000007"/>
                        <w:sz w:val="28"/>
                      </w:rPr>
                      <w:t>-— 11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1022985</wp:posOffset>
              </wp:positionH>
              <wp:positionV relativeFrom="page">
                <wp:posOffset>9512300</wp:posOffset>
              </wp:positionV>
              <wp:extent cx="636905" cy="27559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905" cy="2755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76"/>
                            <w:ind w:left="20" w:right="0" w:firstLine="0"/>
                            <w:jc w:val="left"/>
                            <w:rPr>
                              <w:rFonts w:ascii="Garamond" w:hAnsi="Garamond"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color w:val="000007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aramond" w:hAnsi="Garamond"/>
                              <w:color w:val="000007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aramond" w:hAnsi="Garamond"/>
                              <w:color w:val="000007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80.55pt;margin-top:749pt;height:21.7pt;width:50.15pt;mso-position-horizontal-relative:page;mso-position-vertical-relative:page;z-index:-251657216;mso-width-relative:page;mso-height-relative:page;" filled="f" stroked="f" coordsize="21600,21600" o:gfxdata="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jUs37aAAAADQEAAA8AAAAAAAAAAQAgAAAAIgAAAGRycy9kb3ducmV2LnhtbFBLAQIUABQA&#10;AAAIAIdO4kDbbki3tQEAAF8DAAAOAAAAAAAAAAEAIAAAACk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76"/>
                      <w:ind w:left="20" w:right="0" w:firstLine="0"/>
                      <w:jc w:val="left"/>
                      <w:rPr>
                        <w:rFonts w:ascii="Garamond" w:hAnsi="Garamond"/>
                        <w:sz w:val="28"/>
                      </w:rPr>
                    </w:pPr>
                    <w:r>
                      <w:rPr>
                        <w:rFonts w:ascii="Garamond" w:hAnsi="Garamond"/>
                        <w:color w:val="000007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Garamond" w:hAnsi="Garamond"/>
                        <w:color w:val="000007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Garamond" w:hAnsi="Garamond"/>
                        <w:color w:val="000007"/>
                        <w:sz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968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31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6"/>
      <w:ind w:left="188" w:right="273" w:firstLine="638"/>
      <w:jc w:val="both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299</Words>
  <Characters>313</Characters>
  <Paragraphs>70</Paragraphs>
  <TotalTime>9</TotalTime>
  <ScaleCrop>false</ScaleCrop>
  <LinksUpToDate>false</LinksUpToDate>
  <CharactersWithSpaces>323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2021-12-03T11:45:00Z</dcterms:created>
  <dc:creator>hp</dc:creator>
  <cp:lastModifiedBy>丹丹</cp:lastModifiedBy>
  <dcterms:modified xsi:type="dcterms:W3CDTF">2021-12-03T13:25:46Z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2021-12-03T00:00:00Z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4AF6EAC514D04C86978FABFB7184FE2E</vt:lpwstr>
  </property>
</Properties>
</file>