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比赛环节及要求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（一）比赛环节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1.立论陈词环节：共用时6分钟。由正反方一辩分别进行发言，正方一辩先开始发言，正反方各3分钟。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2.驳立论环节：共用时4分钟。由正反方二辩分别进行发言，反方二辩先开始驳正方立论，各2分钟。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3.质辩环节：共用时7分钟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30秒</w:t>
      </w:r>
      <w:r>
        <w:rPr>
          <w:rFonts w:hint="eastAsia" w:ascii="仿宋_GB2312" w:hAnsi="仿宋_GB2312" w:eastAsia="仿宋_GB2312" w:cs="仿宋_GB2312"/>
          <w:sz w:val="32"/>
          <w:szCs w:val="32"/>
        </w:rPr>
        <w:t>。正方三辩提问反方一、二、四辩各一个问题，反方辩手分别作答，每次提问时间不超过15秒，三次回答可用时为1分30秒（平均每个人回答用时30秒）。反方三辩同上。正方三辩做质辩小结可用时1分30秒。反方三辩做质辩小结用时1分30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环节正方先开始。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4.自由辩论环节：共用时8分钟。正方4分钟，反方4分钟，由正方任意一位队员开始，正反方交替进行。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注：①自由辩论过程必须交替进行。当自由辩论开始时，由正方任意一名队员起立发言，完毕后反方任意一名队员应立即发言，双方依次轮流发言，直到双方时间用完为止。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②在自由辩论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，每一位辩手的发言次序和时间均不限制。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当一队的发言时间剩30秒时，将会有一声提示，当该队的发言时间用完时，会有两声提示，该队应立即停止发言。发言辩手落座为发言结束，同时为另一方发言开始的标志，另一方辩手必须紧接着发言；若有间隙，累计计时照常进行。同一方辩手的发言次序不限。若某一方的一位选手总共已进行四次发言，该队伍中有一人未参与发言，将做扣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④如果一队发言的时间已用尽，另一队还有剩余时间，则该队的辩手可以继续发言，直到该队时间用完为止，也可向主席示意放弃发言。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⑤自由辩论提倡积极交锋，对重要问题回避交锋两次以上的一方作扣分处理，对于对方已明确回答的问题仍然纠缠不放的，适当扣分。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5.总结陈词环节：共6分钟。正方四辩总结陈词3分钟，反方四辩总结陈词3分钟，反方先开始。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一个团队成员应相互配合，顾全大局，不可过分突出个人，忽略集体。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各辩手在辩论时要注意仪态风度，语言文明，举止得体，思维清晰，逻辑严密，不可前后自相矛盾，并注意把握自己的情绪。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在对方陈述观点或回答问题时，能迅速准确地捕捉其逻辑缺陷及思维漏洞，以便能快速及时有效地组织语言进行反击。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在辩论过程中，可以引用典型事例，权威性材料或数据或名人名言佐证本方的论述或驳斥对方陈词（不可读稿）。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14FCC"/>
    <w:rsid w:val="63C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2022-04-27T16:27:00Z</dcterms:created>
  <dc:creator>夏天·涪潇</dc:creator>
  <cp:lastModifiedBy>夏天·涪潇</cp:lastModifiedBy>
  <dcterms:modified xsi:type="dcterms:W3CDTF">2022-04-27T16:27:20Z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